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5575" w:rsidRPr="001D3820" w:rsidRDefault="001D3820" w:rsidP="00C15575">
      <w:pPr>
        <w:shd w:val="clear" w:color="auto" w:fill="FFFFFF"/>
        <w:spacing w:after="100" w:afterAutospacing="1" w:line="240" w:lineRule="auto"/>
        <w:outlineLvl w:val="0"/>
        <w:rPr>
          <w:rFonts w:ascii="Palatino Linotype" w:eastAsia="Times New Roman" w:hAnsi="Palatino Linotype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1D3820">
        <w:rPr>
          <w:rFonts w:ascii="Palatino Linotype" w:eastAsia="Times New Roman" w:hAnsi="Palatino Linotype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           </w:t>
      </w:r>
      <w:r w:rsidR="00C15575" w:rsidRPr="001D3820">
        <w:rPr>
          <w:rFonts w:ascii="Palatino Linotype" w:eastAsia="Times New Roman" w:hAnsi="Palatino Linotype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Отзыв на воспитателя Гаджиеву </w:t>
      </w:r>
      <w:proofErr w:type="spellStart"/>
      <w:r w:rsidR="00C15575" w:rsidRPr="001D3820">
        <w:rPr>
          <w:rFonts w:ascii="Palatino Linotype" w:eastAsia="Times New Roman" w:hAnsi="Palatino Linotype" w:cs="Times New Roman"/>
          <w:b/>
          <w:bCs/>
          <w:color w:val="000000"/>
          <w:kern w:val="36"/>
          <w:sz w:val="28"/>
          <w:szCs w:val="28"/>
          <w:lang w:eastAsia="ru-RU"/>
        </w:rPr>
        <w:t>Алкмену</w:t>
      </w:r>
      <w:proofErr w:type="spellEnd"/>
      <w:r w:rsidR="00C15575" w:rsidRPr="001D3820">
        <w:rPr>
          <w:rFonts w:ascii="Palatino Linotype" w:eastAsia="Times New Roman" w:hAnsi="Palatino Linotype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 </w:t>
      </w:r>
      <w:proofErr w:type="spellStart"/>
      <w:r w:rsidR="00C15575" w:rsidRPr="001D3820">
        <w:rPr>
          <w:rFonts w:ascii="Palatino Linotype" w:eastAsia="Times New Roman" w:hAnsi="Palatino Linotype" w:cs="Times New Roman"/>
          <w:b/>
          <w:bCs/>
          <w:color w:val="000000"/>
          <w:kern w:val="36"/>
          <w:sz w:val="28"/>
          <w:szCs w:val="28"/>
          <w:lang w:eastAsia="ru-RU"/>
        </w:rPr>
        <w:t>Ибрагимовну</w:t>
      </w:r>
      <w:proofErr w:type="spellEnd"/>
    </w:p>
    <w:p w:rsidR="00C15575" w:rsidRPr="001D3820" w:rsidRDefault="001D3820" w:rsidP="00C15575">
      <w:pPr>
        <w:shd w:val="clear" w:color="auto" w:fill="FFFFFF"/>
        <w:spacing w:after="100" w:afterAutospacing="1" w:line="240" w:lineRule="auto"/>
        <w:outlineLvl w:val="0"/>
        <w:rPr>
          <w:rFonts w:ascii="Palatino Linotype" w:eastAsia="Times New Roman" w:hAnsi="Palatino Linotype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1D3820">
        <w:rPr>
          <w:rFonts w:ascii="Palatino Linotype" w:eastAsia="Times New Roman" w:hAnsi="Palatino Linotype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          </w:t>
      </w:r>
      <w:r w:rsidR="00C15575" w:rsidRPr="001D3820">
        <w:rPr>
          <w:rFonts w:ascii="Palatino Linotype" w:eastAsia="Times New Roman" w:hAnsi="Palatino Linotype" w:cs="Times New Roman"/>
          <w:b/>
          <w:bCs/>
          <w:color w:val="000000"/>
          <w:kern w:val="36"/>
          <w:sz w:val="28"/>
          <w:szCs w:val="28"/>
          <w:lang w:eastAsia="ru-RU"/>
        </w:rPr>
        <w:t>НОД художественно-эстетическое развитие (рисование)</w:t>
      </w:r>
    </w:p>
    <w:p w:rsidR="00C15575" w:rsidRPr="001D3820" w:rsidRDefault="00C15575" w:rsidP="00C15575">
      <w:pPr>
        <w:shd w:val="clear" w:color="auto" w:fill="FFFFFF"/>
        <w:spacing w:after="100" w:afterAutospacing="1" w:line="240" w:lineRule="auto"/>
        <w:outlineLvl w:val="0"/>
        <w:rPr>
          <w:rFonts w:ascii="Palatino Linotype" w:eastAsia="Times New Roman" w:hAnsi="Palatino Linotype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1D3820">
        <w:rPr>
          <w:rFonts w:ascii="Palatino Linotype" w:eastAsia="Times New Roman" w:hAnsi="Palatino Linotype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                                    Тема «Морозные узоры»</w:t>
      </w:r>
    </w:p>
    <w:p w:rsidR="00C15575" w:rsidRPr="00C15575" w:rsidRDefault="001D3820" w:rsidP="00C15575">
      <w:pPr>
        <w:shd w:val="clear" w:color="auto" w:fill="FFFFFF"/>
        <w:spacing w:after="100" w:afterAutospacing="1" w:line="240" w:lineRule="auto"/>
        <w:outlineLvl w:val="0"/>
        <w:rPr>
          <w:rFonts w:ascii="Palatino Linotype" w:eastAsia="Times New Roman" w:hAnsi="Palatino Linotype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1D3820">
        <w:rPr>
          <w:rFonts w:ascii="Palatino Linotype" w:eastAsia="Times New Roman" w:hAnsi="Palatino Linotype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      </w:t>
      </w:r>
      <w:r w:rsidR="00C15575" w:rsidRPr="001D3820">
        <w:rPr>
          <w:rFonts w:ascii="Palatino Linotype" w:eastAsia="Times New Roman" w:hAnsi="Palatino Linotype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Я Махмудова </w:t>
      </w:r>
      <w:proofErr w:type="spellStart"/>
      <w:r w:rsidR="00C15575" w:rsidRPr="001D3820">
        <w:rPr>
          <w:rFonts w:ascii="Palatino Linotype" w:eastAsia="Times New Roman" w:hAnsi="Palatino Linotype" w:cs="Times New Roman"/>
          <w:b/>
          <w:bCs/>
          <w:color w:val="000000"/>
          <w:kern w:val="36"/>
          <w:sz w:val="28"/>
          <w:szCs w:val="28"/>
          <w:lang w:eastAsia="ru-RU"/>
        </w:rPr>
        <w:t>Асият</w:t>
      </w:r>
      <w:proofErr w:type="spellEnd"/>
      <w:r w:rsidR="00C15575" w:rsidRPr="001D3820">
        <w:rPr>
          <w:rFonts w:ascii="Palatino Linotype" w:eastAsia="Times New Roman" w:hAnsi="Palatino Linotype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 </w:t>
      </w:r>
      <w:proofErr w:type="spellStart"/>
      <w:r w:rsidR="00C15575" w:rsidRPr="001D3820">
        <w:rPr>
          <w:rFonts w:ascii="Palatino Linotype" w:eastAsia="Times New Roman" w:hAnsi="Palatino Linotype" w:cs="Times New Roman"/>
          <w:b/>
          <w:bCs/>
          <w:color w:val="000000"/>
          <w:kern w:val="36"/>
          <w:sz w:val="28"/>
          <w:szCs w:val="28"/>
          <w:lang w:eastAsia="ru-RU"/>
        </w:rPr>
        <w:t>Мусаевна</w:t>
      </w:r>
      <w:proofErr w:type="spellEnd"/>
      <w:r w:rsidR="00C15575" w:rsidRPr="001D3820">
        <w:rPr>
          <w:rFonts w:ascii="Palatino Linotype" w:eastAsia="Times New Roman" w:hAnsi="Palatino Linotype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 присутствовала при проведении </w:t>
      </w:r>
      <w:r w:rsidRPr="001D3820">
        <w:rPr>
          <w:rFonts w:ascii="Palatino Linotype" w:eastAsia="Times New Roman" w:hAnsi="Palatino Linotype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     </w:t>
      </w:r>
      <w:r w:rsidR="00C15575" w:rsidRPr="001D3820">
        <w:rPr>
          <w:rFonts w:ascii="Palatino Linotype" w:eastAsia="Times New Roman" w:hAnsi="Palatino Linotype" w:cs="Times New Roman"/>
          <w:b/>
          <w:bCs/>
          <w:color w:val="000000"/>
          <w:kern w:val="36"/>
          <w:sz w:val="28"/>
          <w:szCs w:val="28"/>
          <w:lang w:eastAsia="ru-RU"/>
        </w:rPr>
        <w:t>этого занятия</w:t>
      </w:r>
    </w:p>
    <w:p w:rsidR="00C15575" w:rsidRPr="00C15575" w:rsidRDefault="00C15575" w:rsidP="00C1557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25" w:lineRule="atLeast"/>
        <w:ind w:left="300" w:firstLine="225"/>
        <w:jc w:val="both"/>
        <w:rPr>
          <w:rFonts w:ascii="Palatino Linotype" w:eastAsia="Times New Roman" w:hAnsi="Palatino Linotype" w:cs="Times New Roman"/>
          <w:color w:val="242424"/>
          <w:sz w:val="28"/>
          <w:szCs w:val="28"/>
          <w:lang w:eastAsia="ru-RU"/>
        </w:rPr>
      </w:pPr>
      <w:r w:rsidRPr="00C15575">
        <w:rPr>
          <w:rFonts w:ascii="Palatino Linotype" w:eastAsia="Times New Roman" w:hAnsi="Palatino Linotype" w:cs="Times New Roman"/>
          <w:color w:val="242424"/>
          <w:sz w:val="28"/>
          <w:szCs w:val="28"/>
          <w:lang w:eastAsia="ru-RU"/>
        </w:rPr>
        <w:t>Организована раздача необходимого материала для занятия дежурными. Изобразительные материалы были высокого качества, имели эстетический вид. На столах имелось оборудование индивидуального и коллективного пользования.</w:t>
      </w:r>
    </w:p>
    <w:p w:rsidR="00C15575" w:rsidRPr="00C15575" w:rsidRDefault="00C15575" w:rsidP="00C1557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25" w:lineRule="atLeast"/>
        <w:ind w:left="300" w:firstLine="225"/>
        <w:jc w:val="both"/>
        <w:rPr>
          <w:rFonts w:ascii="Palatino Linotype" w:eastAsia="Times New Roman" w:hAnsi="Palatino Linotype" w:cs="Times New Roman"/>
          <w:color w:val="242424"/>
          <w:sz w:val="28"/>
          <w:szCs w:val="28"/>
          <w:lang w:eastAsia="ru-RU"/>
        </w:rPr>
      </w:pPr>
      <w:r w:rsidRPr="00C15575">
        <w:rPr>
          <w:rFonts w:ascii="Palatino Linotype" w:eastAsia="Times New Roman" w:hAnsi="Palatino Linotype" w:cs="Times New Roman"/>
          <w:color w:val="242424"/>
          <w:sz w:val="28"/>
          <w:szCs w:val="28"/>
          <w:lang w:eastAsia="ru-RU"/>
        </w:rPr>
        <w:t>7. Программное содержание непосредственно образ</w:t>
      </w:r>
      <w:r w:rsidRPr="001D3820">
        <w:rPr>
          <w:rFonts w:ascii="Palatino Linotype" w:eastAsia="Times New Roman" w:hAnsi="Palatino Linotype" w:cs="Times New Roman"/>
          <w:color w:val="242424"/>
          <w:sz w:val="28"/>
          <w:szCs w:val="28"/>
          <w:lang w:eastAsia="ru-RU"/>
        </w:rPr>
        <w:t>овательной деятельности отвечало</w:t>
      </w:r>
      <w:r w:rsidRPr="00C15575">
        <w:rPr>
          <w:rFonts w:ascii="Palatino Linotype" w:eastAsia="Times New Roman" w:hAnsi="Palatino Linotype" w:cs="Times New Roman"/>
          <w:color w:val="242424"/>
          <w:sz w:val="28"/>
          <w:szCs w:val="28"/>
          <w:lang w:eastAsia="ru-RU"/>
        </w:rPr>
        <w:t xml:space="preserve"> всем требованиям программы. На данном занятии одной из задач была развивать у детей познавательный </w:t>
      </w:r>
      <w:r w:rsidRPr="001D3820">
        <w:rPr>
          <w:rFonts w:ascii="Palatino Linotype" w:eastAsia="Times New Roman" w:hAnsi="Palatino Linotype" w:cs="Times New Roman"/>
          <w:color w:val="242424"/>
          <w:sz w:val="28"/>
          <w:szCs w:val="28"/>
          <w:lang w:eastAsia="ru-RU"/>
        </w:rPr>
        <w:t xml:space="preserve">интерес рисования в стилистике кружевоплетения, умения выбирать </w:t>
      </w:r>
      <w:proofErr w:type="spellStart"/>
      <w:r w:rsidRPr="001D3820">
        <w:rPr>
          <w:rFonts w:ascii="Palatino Linotype" w:eastAsia="Times New Roman" w:hAnsi="Palatino Linotype" w:cs="Times New Roman"/>
          <w:color w:val="242424"/>
          <w:sz w:val="28"/>
          <w:szCs w:val="28"/>
          <w:lang w:eastAsia="ru-RU"/>
        </w:rPr>
        <w:t>цветовкю</w:t>
      </w:r>
      <w:proofErr w:type="spellEnd"/>
      <w:r w:rsidRPr="001D3820">
        <w:rPr>
          <w:rFonts w:ascii="Palatino Linotype" w:eastAsia="Times New Roman" w:hAnsi="Palatino Linotype" w:cs="Times New Roman"/>
          <w:color w:val="242424"/>
          <w:sz w:val="28"/>
          <w:szCs w:val="28"/>
          <w:lang w:eastAsia="ru-RU"/>
        </w:rPr>
        <w:t xml:space="preserve"> </w:t>
      </w:r>
      <w:proofErr w:type="gramStart"/>
      <w:r w:rsidRPr="001D3820">
        <w:rPr>
          <w:rFonts w:ascii="Palatino Linotype" w:eastAsia="Times New Roman" w:hAnsi="Palatino Linotype" w:cs="Times New Roman"/>
          <w:color w:val="242424"/>
          <w:sz w:val="28"/>
          <w:szCs w:val="28"/>
          <w:lang w:eastAsia="ru-RU"/>
        </w:rPr>
        <w:t>гамму ,соответствующему</w:t>
      </w:r>
      <w:proofErr w:type="gramEnd"/>
      <w:r w:rsidRPr="001D3820">
        <w:rPr>
          <w:rFonts w:ascii="Palatino Linotype" w:eastAsia="Times New Roman" w:hAnsi="Palatino Linotype" w:cs="Times New Roman"/>
          <w:color w:val="242424"/>
          <w:sz w:val="28"/>
          <w:szCs w:val="28"/>
          <w:lang w:eastAsia="ru-RU"/>
        </w:rPr>
        <w:t xml:space="preserve"> зимнему настроения.</w:t>
      </w:r>
    </w:p>
    <w:p w:rsidR="00C15575" w:rsidRPr="00C15575" w:rsidRDefault="00C15575" w:rsidP="00C1557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25" w:lineRule="atLeast"/>
        <w:ind w:left="300" w:firstLine="225"/>
        <w:jc w:val="both"/>
        <w:rPr>
          <w:rFonts w:ascii="Palatino Linotype" w:eastAsia="Times New Roman" w:hAnsi="Palatino Linotype" w:cs="Times New Roman"/>
          <w:color w:val="242424"/>
          <w:sz w:val="28"/>
          <w:szCs w:val="28"/>
          <w:lang w:eastAsia="ru-RU"/>
        </w:rPr>
      </w:pPr>
      <w:r w:rsidRPr="00C15575">
        <w:rPr>
          <w:rFonts w:ascii="Palatino Linotype" w:eastAsia="Times New Roman" w:hAnsi="Palatino Linotype" w:cs="Times New Roman"/>
          <w:color w:val="242424"/>
          <w:sz w:val="28"/>
          <w:szCs w:val="28"/>
          <w:lang w:eastAsia="ru-RU"/>
        </w:rPr>
        <w:t>8. Наглядный материал имел красочный, яркий и понятный вид, что соответствовало дидактическим и эстетическим требованиям. Образец был подготовлен педагогом заранее и представлен ребятам.</w:t>
      </w:r>
    </w:p>
    <w:p w:rsidR="00C15575" w:rsidRPr="00C15575" w:rsidRDefault="00C15575" w:rsidP="00C1557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25" w:lineRule="atLeast"/>
        <w:ind w:left="300" w:firstLine="225"/>
        <w:jc w:val="both"/>
        <w:rPr>
          <w:rFonts w:ascii="Palatino Linotype" w:eastAsia="Times New Roman" w:hAnsi="Palatino Linotype" w:cs="Times New Roman"/>
          <w:color w:val="242424"/>
          <w:sz w:val="28"/>
          <w:szCs w:val="28"/>
          <w:lang w:eastAsia="ru-RU"/>
        </w:rPr>
      </w:pPr>
      <w:r w:rsidRPr="00C15575">
        <w:rPr>
          <w:rFonts w:ascii="Palatino Linotype" w:eastAsia="Times New Roman" w:hAnsi="Palatino Linotype" w:cs="Times New Roman"/>
          <w:color w:val="242424"/>
          <w:sz w:val="28"/>
          <w:szCs w:val="28"/>
          <w:lang w:eastAsia="ru-RU"/>
        </w:rPr>
        <w:t>9. Объяснение педагога было кратким. В процессе рассказ</w:t>
      </w:r>
      <w:r w:rsidRPr="001D3820">
        <w:rPr>
          <w:rFonts w:ascii="Palatino Linotype" w:eastAsia="Times New Roman" w:hAnsi="Palatino Linotype" w:cs="Times New Roman"/>
          <w:color w:val="242424"/>
          <w:sz w:val="28"/>
          <w:szCs w:val="28"/>
          <w:lang w:eastAsia="ru-RU"/>
        </w:rPr>
        <w:t xml:space="preserve">а и объяснения </w:t>
      </w:r>
      <w:proofErr w:type="spellStart"/>
      <w:r w:rsidRPr="001D3820">
        <w:rPr>
          <w:rFonts w:ascii="Palatino Linotype" w:eastAsia="Times New Roman" w:hAnsi="Palatino Linotype" w:cs="Times New Roman"/>
          <w:color w:val="242424"/>
          <w:sz w:val="28"/>
          <w:szCs w:val="28"/>
          <w:lang w:eastAsia="ru-RU"/>
        </w:rPr>
        <w:t>Алкмена</w:t>
      </w:r>
      <w:proofErr w:type="spellEnd"/>
      <w:r w:rsidRPr="001D3820">
        <w:rPr>
          <w:rFonts w:ascii="Palatino Linotype" w:eastAsia="Times New Roman" w:hAnsi="Palatino Linotype" w:cs="Times New Roman"/>
          <w:color w:val="242424"/>
          <w:sz w:val="28"/>
          <w:szCs w:val="28"/>
          <w:lang w:eastAsia="ru-RU"/>
        </w:rPr>
        <w:t xml:space="preserve"> </w:t>
      </w:r>
      <w:proofErr w:type="spellStart"/>
      <w:r w:rsidRPr="001D3820">
        <w:rPr>
          <w:rFonts w:ascii="Palatino Linotype" w:eastAsia="Times New Roman" w:hAnsi="Palatino Linotype" w:cs="Times New Roman"/>
          <w:color w:val="242424"/>
          <w:sz w:val="28"/>
          <w:szCs w:val="28"/>
          <w:lang w:eastAsia="ru-RU"/>
        </w:rPr>
        <w:t>Ибрагимовна</w:t>
      </w:r>
      <w:proofErr w:type="spellEnd"/>
      <w:r w:rsidRPr="00C15575">
        <w:rPr>
          <w:rFonts w:ascii="Palatino Linotype" w:eastAsia="Times New Roman" w:hAnsi="Palatino Linotype" w:cs="Times New Roman"/>
          <w:color w:val="242424"/>
          <w:sz w:val="28"/>
          <w:szCs w:val="28"/>
          <w:lang w:eastAsia="ru-RU"/>
        </w:rPr>
        <w:t xml:space="preserve"> использовала наглядный материал. В качестве приёмов активизации детей использовала - художественное слово, музыкальную паузу, физкультминутку и пальчиковую гимнастику. Дети внимательно слушали и наблюдали за действиями педагога. По положительным эмоциям детей можно </w:t>
      </w:r>
      <w:r w:rsidR="001D3820" w:rsidRPr="001D3820">
        <w:rPr>
          <w:rFonts w:ascii="Palatino Linotype" w:eastAsia="Times New Roman" w:hAnsi="Palatino Linotype" w:cs="Times New Roman"/>
          <w:color w:val="242424"/>
          <w:sz w:val="28"/>
          <w:szCs w:val="28"/>
          <w:lang w:eastAsia="ru-RU"/>
        </w:rPr>
        <w:t xml:space="preserve">    </w:t>
      </w:r>
    </w:p>
    <w:p w:rsidR="00C15575" w:rsidRPr="00C15575" w:rsidRDefault="00C15575" w:rsidP="00C1557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25" w:lineRule="atLeast"/>
        <w:ind w:left="300" w:firstLine="225"/>
        <w:jc w:val="both"/>
        <w:rPr>
          <w:rFonts w:ascii="Palatino Linotype" w:eastAsia="Times New Roman" w:hAnsi="Palatino Linotype" w:cs="Times New Roman"/>
          <w:color w:val="242424"/>
          <w:sz w:val="28"/>
          <w:szCs w:val="28"/>
          <w:lang w:eastAsia="ru-RU"/>
        </w:rPr>
      </w:pPr>
      <w:r w:rsidRPr="00C15575">
        <w:rPr>
          <w:rFonts w:ascii="Palatino Linotype" w:eastAsia="Times New Roman" w:hAnsi="Palatino Linotype" w:cs="Times New Roman"/>
          <w:color w:val="242424"/>
          <w:sz w:val="28"/>
          <w:szCs w:val="28"/>
          <w:lang w:eastAsia="ru-RU"/>
        </w:rPr>
        <w:t>10. Работали дети в умеренном темпе. Педагог сумела распределить внимание на всех так, что ни один ребёнок не остался в стороне. Дети владеют необходимыми навыками изобразительной образовательной деятельности. Проявляют инициативу, в работу вносят свои новые идеи. Большинство детей в группе творчески развиты, что видно по их готовым работам.</w:t>
      </w:r>
    </w:p>
    <w:p w:rsidR="00C15575" w:rsidRPr="00C15575" w:rsidRDefault="00C15575" w:rsidP="00C1557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25" w:lineRule="atLeast"/>
        <w:ind w:left="300" w:firstLine="225"/>
        <w:jc w:val="both"/>
        <w:rPr>
          <w:rFonts w:ascii="Palatino Linotype" w:eastAsia="Times New Roman" w:hAnsi="Palatino Linotype" w:cs="Times New Roman"/>
          <w:color w:val="242424"/>
          <w:sz w:val="28"/>
          <w:szCs w:val="28"/>
          <w:lang w:eastAsia="ru-RU"/>
        </w:rPr>
      </w:pPr>
      <w:r w:rsidRPr="00C15575">
        <w:rPr>
          <w:rFonts w:ascii="Palatino Linotype" w:eastAsia="Times New Roman" w:hAnsi="Palatino Linotype" w:cs="Times New Roman"/>
          <w:color w:val="242424"/>
          <w:sz w:val="28"/>
          <w:szCs w:val="28"/>
          <w:lang w:eastAsia="ru-RU"/>
        </w:rPr>
        <w:t xml:space="preserve">11. В конце занятия педагог провела анализ детских работ, который содержал следующие вопросы: что хотел (-а) изобразить, получилось ли это, доволен (-льна) ли ты своей работой, какие были трудности, что было выполнять легче всего. Такая форма подведения итогов оказывает большое значение в развитии у детей навыков </w:t>
      </w:r>
      <w:r w:rsidRPr="00C15575">
        <w:rPr>
          <w:rFonts w:ascii="Palatino Linotype" w:eastAsia="Times New Roman" w:hAnsi="Palatino Linotype" w:cs="Times New Roman"/>
          <w:color w:val="242424"/>
          <w:sz w:val="28"/>
          <w:szCs w:val="28"/>
          <w:lang w:eastAsia="ru-RU"/>
        </w:rPr>
        <w:lastRenderedPageBreak/>
        <w:t>самооценки. Педагог похвалил каждого ребенка во время выставки готовых работ.</w:t>
      </w:r>
    </w:p>
    <w:p w:rsidR="00C15575" w:rsidRPr="00C15575" w:rsidRDefault="00C15575" w:rsidP="00C1557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25" w:lineRule="atLeast"/>
        <w:ind w:left="300" w:firstLine="225"/>
        <w:jc w:val="both"/>
        <w:rPr>
          <w:rFonts w:ascii="Palatino Linotype" w:eastAsia="Times New Roman" w:hAnsi="Palatino Linotype" w:cs="Times New Roman"/>
          <w:color w:val="242424"/>
          <w:sz w:val="28"/>
          <w:szCs w:val="28"/>
          <w:lang w:eastAsia="ru-RU"/>
        </w:rPr>
      </w:pPr>
      <w:r w:rsidRPr="00C15575">
        <w:rPr>
          <w:rFonts w:ascii="Palatino Linotype" w:eastAsia="Times New Roman" w:hAnsi="Palatino Linotype" w:cs="Times New Roman"/>
          <w:color w:val="242424"/>
          <w:sz w:val="28"/>
          <w:szCs w:val="28"/>
          <w:lang w:eastAsia="ru-RU"/>
        </w:rPr>
        <w:t xml:space="preserve">12. Занятие соответствовало установленному </w:t>
      </w:r>
      <w:proofErr w:type="gramStart"/>
      <w:r w:rsidR="001D3820" w:rsidRPr="001D3820">
        <w:rPr>
          <w:rFonts w:ascii="Palatino Linotype" w:eastAsia="Times New Roman" w:hAnsi="Palatino Linotype" w:cs="Times New Roman"/>
          <w:color w:val="242424"/>
          <w:sz w:val="28"/>
          <w:szCs w:val="28"/>
          <w:lang w:eastAsia="ru-RU"/>
        </w:rPr>
        <w:t xml:space="preserve">времени </w:t>
      </w:r>
      <w:r w:rsidRPr="00C15575">
        <w:rPr>
          <w:rFonts w:ascii="Palatino Linotype" w:eastAsia="Times New Roman" w:hAnsi="Palatino Linotype" w:cs="Times New Roman"/>
          <w:color w:val="242424"/>
          <w:sz w:val="28"/>
          <w:szCs w:val="28"/>
          <w:lang w:eastAsia="ru-RU"/>
        </w:rPr>
        <w:t xml:space="preserve"> Технический</w:t>
      </w:r>
      <w:proofErr w:type="gramEnd"/>
      <w:r w:rsidRPr="00C15575">
        <w:rPr>
          <w:rFonts w:ascii="Palatino Linotype" w:eastAsia="Times New Roman" w:hAnsi="Palatino Linotype" w:cs="Times New Roman"/>
          <w:color w:val="242424"/>
          <w:sz w:val="28"/>
          <w:szCs w:val="28"/>
          <w:lang w:eastAsia="ru-RU"/>
        </w:rPr>
        <w:t xml:space="preserve"> уровень детских работ соответствует возрасту дете</w:t>
      </w:r>
      <w:r w:rsidR="001D3820" w:rsidRPr="001D3820">
        <w:rPr>
          <w:rFonts w:ascii="Palatino Linotype" w:eastAsia="Times New Roman" w:hAnsi="Palatino Linotype" w:cs="Times New Roman"/>
          <w:color w:val="242424"/>
          <w:sz w:val="28"/>
          <w:szCs w:val="28"/>
          <w:lang w:eastAsia="ru-RU"/>
        </w:rPr>
        <w:t>й</w:t>
      </w:r>
    </w:p>
    <w:p w:rsidR="001D3820" w:rsidRDefault="001D3820">
      <w:pPr>
        <w:rPr>
          <w:sz w:val="28"/>
          <w:szCs w:val="28"/>
        </w:rPr>
      </w:pPr>
    </w:p>
    <w:p w:rsidR="001D3820" w:rsidRDefault="001D3820">
      <w:pPr>
        <w:rPr>
          <w:sz w:val="28"/>
          <w:szCs w:val="28"/>
        </w:rPr>
      </w:pPr>
    </w:p>
    <w:p w:rsidR="001D3820" w:rsidRDefault="001D3820">
      <w:pPr>
        <w:rPr>
          <w:sz w:val="28"/>
          <w:szCs w:val="28"/>
        </w:rPr>
      </w:pPr>
    </w:p>
    <w:p w:rsidR="001D3820" w:rsidRDefault="001D3820">
      <w:pPr>
        <w:rPr>
          <w:sz w:val="28"/>
          <w:szCs w:val="28"/>
        </w:rPr>
      </w:pPr>
    </w:p>
    <w:p w:rsidR="001D3820" w:rsidRDefault="001D3820">
      <w:pPr>
        <w:rPr>
          <w:sz w:val="28"/>
          <w:szCs w:val="28"/>
        </w:rPr>
      </w:pPr>
    </w:p>
    <w:p w:rsidR="001D3820" w:rsidRDefault="001D3820">
      <w:pPr>
        <w:rPr>
          <w:sz w:val="28"/>
          <w:szCs w:val="28"/>
        </w:rPr>
      </w:pPr>
    </w:p>
    <w:p w:rsidR="009F7B1D" w:rsidRPr="001D3820" w:rsidRDefault="001D3820">
      <w:pPr>
        <w:rPr>
          <w:sz w:val="28"/>
          <w:szCs w:val="28"/>
        </w:rPr>
      </w:pPr>
      <w:bookmarkStart w:id="0" w:name="_GoBack"/>
      <w:bookmarkEnd w:id="0"/>
      <w:r w:rsidRPr="001D3820">
        <w:rPr>
          <w:sz w:val="28"/>
          <w:szCs w:val="28"/>
        </w:rPr>
        <w:t xml:space="preserve"> Воспитатель                                                   Махмудова А.М</w:t>
      </w:r>
    </w:p>
    <w:p w:rsidR="001D3820" w:rsidRPr="001D3820" w:rsidRDefault="001D3820">
      <w:pPr>
        <w:rPr>
          <w:sz w:val="28"/>
          <w:szCs w:val="28"/>
        </w:rPr>
      </w:pPr>
      <w:r w:rsidRPr="001D3820">
        <w:rPr>
          <w:sz w:val="28"/>
          <w:szCs w:val="28"/>
        </w:rPr>
        <w:t xml:space="preserve">  </w:t>
      </w:r>
    </w:p>
    <w:p w:rsidR="001D3820" w:rsidRPr="001D3820" w:rsidRDefault="001D3820">
      <w:pPr>
        <w:rPr>
          <w:sz w:val="28"/>
          <w:szCs w:val="28"/>
        </w:rPr>
      </w:pPr>
      <w:r w:rsidRPr="001D3820">
        <w:rPr>
          <w:sz w:val="28"/>
          <w:szCs w:val="28"/>
        </w:rPr>
        <w:t>Заведующий                                                    Сулейманова Х.А.</w:t>
      </w:r>
    </w:p>
    <w:sectPr w:rsidR="001D3820" w:rsidRPr="001D38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59701AC"/>
    <w:multiLevelType w:val="multilevel"/>
    <w:tmpl w:val="B0E6D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33E8"/>
    <w:rsid w:val="000133E8"/>
    <w:rsid w:val="001D3820"/>
    <w:rsid w:val="009F7B1D"/>
    <w:rsid w:val="00C15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CB7365-1DF0-4A95-91F4-2BA4963E7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38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D382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54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349</Words>
  <Characters>1992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Nizam</dc:creator>
  <cp:keywords/>
  <dc:description/>
  <cp:lastModifiedBy>Nizam</cp:lastModifiedBy>
  <cp:revision>3</cp:revision>
  <cp:lastPrinted>2019-05-16T15:28:00Z</cp:lastPrinted>
  <dcterms:created xsi:type="dcterms:W3CDTF">2019-05-16T15:14:00Z</dcterms:created>
  <dcterms:modified xsi:type="dcterms:W3CDTF">2019-05-16T15:33:00Z</dcterms:modified>
</cp:coreProperties>
</file>