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D53" w:rsidRPr="00124BD6" w:rsidRDefault="00166E75" w:rsidP="003E4D53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B3838" w:themeColor="background2" w:themeShade="40"/>
          <w:kern w:val="36"/>
          <w:sz w:val="28"/>
          <w:szCs w:val="28"/>
          <w:lang w:eastAsia="ru-RU"/>
        </w:rPr>
      </w:pPr>
      <w:r w:rsidRPr="007F2901">
        <w:rPr>
          <w:rFonts w:ascii="Arial" w:eastAsia="Times New Roman" w:hAnsi="Arial" w:cs="Arial"/>
          <w:color w:val="3B3838" w:themeColor="background2" w:themeShade="40"/>
          <w:kern w:val="36"/>
          <w:sz w:val="28"/>
          <w:szCs w:val="28"/>
          <w:lang w:eastAsia="ru-RU"/>
        </w:rPr>
        <w:t xml:space="preserve"> </w:t>
      </w:r>
      <w:bookmarkStart w:id="0" w:name="_GoBack"/>
      <w:r w:rsidRPr="00124BD6">
        <w:rPr>
          <w:rFonts w:ascii="Arial" w:eastAsia="Times New Roman" w:hAnsi="Arial" w:cs="Arial"/>
          <w:color w:val="3B3838" w:themeColor="background2" w:themeShade="40"/>
          <w:kern w:val="36"/>
          <w:sz w:val="28"/>
          <w:szCs w:val="28"/>
          <w:lang w:eastAsia="ru-RU"/>
        </w:rPr>
        <w:t>Отзыв на ООД по познавательному развитию</w:t>
      </w:r>
      <w:r w:rsidR="00FE2707">
        <w:rPr>
          <w:rFonts w:ascii="Arial" w:eastAsia="Times New Roman" w:hAnsi="Arial" w:cs="Arial"/>
          <w:color w:val="3B3838" w:themeColor="background2" w:themeShade="40"/>
          <w:kern w:val="36"/>
          <w:sz w:val="28"/>
          <w:szCs w:val="28"/>
          <w:lang w:eastAsia="ru-RU"/>
        </w:rPr>
        <w:t xml:space="preserve"> </w:t>
      </w:r>
      <w:bookmarkEnd w:id="0"/>
      <w:r w:rsidR="003E4D53" w:rsidRPr="00124BD6">
        <w:rPr>
          <w:rFonts w:ascii="Arial" w:eastAsia="Times New Roman" w:hAnsi="Arial" w:cs="Arial"/>
          <w:color w:val="3B3838" w:themeColor="background2" w:themeShade="40"/>
          <w:kern w:val="36"/>
          <w:sz w:val="28"/>
          <w:szCs w:val="28"/>
          <w:lang w:eastAsia="ru-RU"/>
        </w:rPr>
        <w:t xml:space="preserve">с элементами </w:t>
      </w:r>
      <w:proofErr w:type="spellStart"/>
      <w:r w:rsidR="003E4D53" w:rsidRPr="00124BD6">
        <w:rPr>
          <w:rFonts w:ascii="Arial" w:eastAsia="Times New Roman" w:hAnsi="Arial" w:cs="Arial"/>
          <w:color w:val="3B3838" w:themeColor="background2" w:themeShade="40"/>
          <w:kern w:val="36"/>
          <w:sz w:val="28"/>
          <w:szCs w:val="28"/>
          <w:lang w:eastAsia="ru-RU"/>
        </w:rPr>
        <w:t>эксперементирования</w:t>
      </w:r>
      <w:proofErr w:type="spellEnd"/>
      <w:r w:rsidR="003E4D53" w:rsidRPr="00124BD6">
        <w:rPr>
          <w:rFonts w:ascii="Arial" w:eastAsia="Times New Roman" w:hAnsi="Arial" w:cs="Arial"/>
          <w:color w:val="3B3838" w:themeColor="background2" w:themeShade="40"/>
          <w:kern w:val="36"/>
          <w:sz w:val="28"/>
          <w:szCs w:val="28"/>
          <w:lang w:eastAsia="ru-RU"/>
        </w:rPr>
        <w:t xml:space="preserve"> на тему </w:t>
      </w:r>
      <w:proofErr w:type="gramStart"/>
      <w:r w:rsidR="003E4D53" w:rsidRPr="00124BD6">
        <w:rPr>
          <w:rFonts w:ascii="Arial" w:eastAsia="Times New Roman" w:hAnsi="Arial" w:cs="Arial"/>
          <w:color w:val="3B3838" w:themeColor="background2" w:themeShade="40"/>
          <w:kern w:val="36"/>
          <w:sz w:val="28"/>
          <w:szCs w:val="28"/>
          <w:lang w:eastAsia="ru-RU"/>
        </w:rPr>
        <w:t>« Помощь</w:t>
      </w:r>
      <w:proofErr w:type="gramEnd"/>
      <w:r w:rsidR="003E4D53" w:rsidRPr="00124BD6">
        <w:rPr>
          <w:rFonts w:ascii="Arial" w:eastAsia="Times New Roman" w:hAnsi="Arial" w:cs="Arial"/>
          <w:color w:val="3B3838" w:themeColor="background2" w:themeShade="40"/>
          <w:kern w:val="36"/>
          <w:sz w:val="28"/>
          <w:szCs w:val="28"/>
          <w:lang w:eastAsia="ru-RU"/>
        </w:rPr>
        <w:t xml:space="preserve"> хозяйке медной горы</w:t>
      </w:r>
    </w:p>
    <w:p w:rsidR="003E4D53" w:rsidRPr="00124BD6" w:rsidRDefault="003E4D53" w:rsidP="003E4D53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B3838" w:themeColor="background2" w:themeShade="40"/>
          <w:kern w:val="36"/>
          <w:sz w:val="28"/>
          <w:szCs w:val="28"/>
          <w:lang w:eastAsia="ru-RU"/>
        </w:rPr>
      </w:pPr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 xml:space="preserve"> воспитателя </w:t>
      </w:r>
      <w:proofErr w:type="spellStart"/>
      <w:r w:rsidRPr="00124BD6">
        <w:rPr>
          <w:rFonts w:ascii="Arial" w:eastAsia="Times New Roman" w:hAnsi="Arial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ru-RU"/>
        </w:rPr>
        <w:t>Аюдурахманова</w:t>
      </w:r>
      <w:proofErr w:type="spellEnd"/>
      <w:r w:rsidRPr="00124BD6">
        <w:rPr>
          <w:rFonts w:ascii="Arial" w:eastAsia="Times New Roman" w:hAnsi="Arial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4BD6">
        <w:rPr>
          <w:rFonts w:ascii="Arial" w:eastAsia="Times New Roman" w:hAnsi="Arial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ru-RU"/>
        </w:rPr>
        <w:t>Айны</w:t>
      </w:r>
      <w:proofErr w:type="spellEnd"/>
      <w:r w:rsidRPr="00124BD6">
        <w:rPr>
          <w:rFonts w:ascii="Arial" w:eastAsia="Times New Roman" w:hAnsi="Arial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4BD6">
        <w:rPr>
          <w:rFonts w:ascii="Arial" w:eastAsia="Times New Roman" w:hAnsi="Arial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ru-RU"/>
        </w:rPr>
        <w:t>Шарапудиновны</w:t>
      </w:r>
      <w:proofErr w:type="spellEnd"/>
    </w:p>
    <w:p w:rsidR="007F2901" w:rsidRPr="00124BD6" w:rsidRDefault="00166E75" w:rsidP="003E4D53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B3838" w:themeColor="background2" w:themeShade="40"/>
          <w:sz w:val="28"/>
          <w:szCs w:val="28"/>
          <w:lang w:eastAsia="ru-RU"/>
        </w:rPr>
      </w:pPr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Организованная образовательная деятельность по </w:t>
      </w:r>
      <w:r w:rsidRPr="00124BD6">
        <w:rPr>
          <w:rFonts w:ascii="Arial" w:eastAsia="Times New Roman" w:hAnsi="Arial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ru-RU"/>
        </w:rPr>
        <w:t xml:space="preserve">познавательному </w:t>
      </w:r>
      <w:proofErr w:type="gramStart"/>
      <w:r w:rsidRPr="00124BD6">
        <w:rPr>
          <w:rFonts w:ascii="Arial" w:eastAsia="Times New Roman" w:hAnsi="Arial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ru-RU"/>
        </w:rPr>
        <w:t>развитию </w:t>
      </w:r>
      <w:r w:rsidRPr="00124BD6">
        <w:rPr>
          <w:rFonts w:ascii="Arial" w:eastAsia="Times New Roman" w:hAnsi="Arial" w:cs="Arial"/>
          <w:b/>
          <w:color w:val="3B3838" w:themeColor="background2" w:themeShade="40"/>
          <w:sz w:val="28"/>
          <w:szCs w:val="28"/>
          <w:lang w:eastAsia="ru-RU"/>
        </w:rPr>
        <w:t xml:space="preserve"> п</w:t>
      </w:r>
      <w:r w:rsidR="003E4D53" w:rsidRPr="00124BD6">
        <w:rPr>
          <w:rFonts w:ascii="Arial" w:eastAsia="Times New Roman" w:hAnsi="Arial" w:cs="Arial"/>
          <w:b/>
          <w:color w:val="3B3838" w:themeColor="background2" w:themeShade="40"/>
          <w:sz w:val="28"/>
          <w:szCs w:val="28"/>
          <w:lang w:eastAsia="ru-RU"/>
        </w:rPr>
        <w:t>роведенная</w:t>
      </w:r>
      <w:proofErr w:type="gramEnd"/>
      <w:r w:rsidR="003E4D53" w:rsidRPr="00124BD6">
        <w:rPr>
          <w:rFonts w:ascii="Arial" w:eastAsia="Times New Roman" w:hAnsi="Arial" w:cs="Arial"/>
          <w:b/>
          <w:color w:val="3B3838" w:themeColor="background2" w:themeShade="40"/>
          <w:sz w:val="28"/>
          <w:szCs w:val="28"/>
          <w:lang w:eastAsia="ru-RU"/>
        </w:rPr>
        <w:t xml:space="preserve"> воспитателем Гаджиевой </w:t>
      </w:r>
      <w:proofErr w:type="spellStart"/>
      <w:r w:rsidR="003E4D53" w:rsidRPr="00124BD6">
        <w:rPr>
          <w:rFonts w:ascii="Arial" w:eastAsia="Times New Roman" w:hAnsi="Arial" w:cs="Arial"/>
          <w:b/>
          <w:color w:val="3B3838" w:themeColor="background2" w:themeShade="40"/>
          <w:sz w:val="28"/>
          <w:szCs w:val="28"/>
          <w:lang w:eastAsia="ru-RU"/>
        </w:rPr>
        <w:t>Алкмены</w:t>
      </w:r>
      <w:proofErr w:type="spellEnd"/>
      <w:r w:rsidR="003E4D53" w:rsidRPr="00124BD6">
        <w:rPr>
          <w:rFonts w:ascii="Arial" w:eastAsia="Times New Roman" w:hAnsi="Arial" w:cs="Arial"/>
          <w:b/>
          <w:color w:val="3B3838" w:themeColor="background2" w:themeShade="40"/>
          <w:sz w:val="28"/>
          <w:szCs w:val="28"/>
          <w:lang w:eastAsia="ru-RU"/>
        </w:rPr>
        <w:t xml:space="preserve"> </w:t>
      </w:r>
      <w:proofErr w:type="spellStart"/>
      <w:r w:rsidR="003E4D53" w:rsidRPr="00124BD6">
        <w:rPr>
          <w:rFonts w:ascii="Arial" w:eastAsia="Times New Roman" w:hAnsi="Arial" w:cs="Arial"/>
          <w:b/>
          <w:color w:val="3B3838" w:themeColor="background2" w:themeShade="40"/>
          <w:sz w:val="28"/>
          <w:szCs w:val="28"/>
          <w:lang w:eastAsia="ru-RU"/>
        </w:rPr>
        <w:t>Ибрагимовны</w:t>
      </w:r>
      <w:proofErr w:type="spellEnd"/>
      <w:r w:rsidR="003E4D53" w:rsidRPr="00124BD6">
        <w:rPr>
          <w:rFonts w:ascii="Arial" w:eastAsia="Times New Roman" w:hAnsi="Arial" w:cs="Arial"/>
          <w:b/>
          <w:color w:val="3B3838" w:themeColor="background2" w:themeShade="40"/>
          <w:sz w:val="28"/>
          <w:szCs w:val="28"/>
          <w:lang w:eastAsia="ru-RU"/>
        </w:rPr>
        <w:t xml:space="preserve"> 20. 02.17</w:t>
      </w:r>
      <w:r w:rsidRPr="00124BD6">
        <w:rPr>
          <w:rFonts w:ascii="Arial" w:eastAsia="Times New Roman" w:hAnsi="Arial" w:cs="Arial"/>
          <w:b/>
          <w:color w:val="3B3838" w:themeColor="background2" w:themeShade="40"/>
          <w:sz w:val="28"/>
          <w:szCs w:val="28"/>
          <w:lang w:eastAsia="ru-RU"/>
        </w:rPr>
        <w:t>г.,</w:t>
      </w:r>
    </w:p>
    <w:p w:rsidR="00166E75" w:rsidRPr="00124BD6" w:rsidRDefault="007F2901" w:rsidP="007F2901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B3838" w:themeColor="background2" w:themeShade="40"/>
          <w:kern w:val="36"/>
          <w:sz w:val="28"/>
          <w:szCs w:val="28"/>
          <w:lang w:eastAsia="ru-RU"/>
        </w:rPr>
      </w:pPr>
      <w:proofErr w:type="spellStart"/>
      <w:r w:rsidRPr="00124BD6">
        <w:rPr>
          <w:rFonts w:ascii="Arial" w:eastAsia="Times New Roman" w:hAnsi="Arial" w:cs="Arial"/>
          <w:b/>
          <w:color w:val="3B3838" w:themeColor="background2" w:themeShade="40"/>
          <w:sz w:val="28"/>
          <w:szCs w:val="28"/>
          <w:lang w:eastAsia="ru-RU"/>
        </w:rPr>
        <w:t>Алкмена</w:t>
      </w:r>
      <w:proofErr w:type="spellEnd"/>
      <w:r w:rsidRPr="00124BD6">
        <w:rPr>
          <w:rFonts w:ascii="Arial" w:eastAsia="Times New Roman" w:hAnsi="Arial" w:cs="Arial"/>
          <w:b/>
          <w:color w:val="3B3838" w:themeColor="background2" w:themeShade="4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24BD6">
        <w:rPr>
          <w:rFonts w:ascii="Arial" w:eastAsia="Times New Roman" w:hAnsi="Arial" w:cs="Arial"/>
          <w:b/>
          <w:color w:val="3B3838" w:themeColor="background2" w:themeShade="40"/>
          <w:sz w:val="28"/>
          <w:szCs w:val="28"/>
          <w:lang w:eastAsia="ru-RU"/>
        </w:rPr>
        <w:t>Ибрагимовна</w:t>
      </w:r>
      <w:proofErr w:type="spellEnd"/>
      <w:r w:rsidRPr="00124BD6">
        <w:rPr>
          <w:rFonts w:ascii="Arial" w:eastAsia="Times New Roman" w:hAnsi="Arial" w:cs="Arial"/>
          <w:b/>
          <w:color w:val="3B3838" w:themeColor="background2" w:themeShade="40"/>
          <w:sz w:val="28"/>
          <w:szCs w:val="28"/>
          <w:lang w:eastAsia="ru-RU"/>
        </w:rPr>
        <w:t xml:space="preserve">  очень</w:t>
      </w:r>
      <w:proofErr w:type="gramEnd"/>
      <w:r w:rsidRPr="00124BD6">
        <w:rPr>
          <w:rFonts w:ascii="Arial" w:eastAsia="Times New Roman" w:hAnsi="Arial" w:cs="Arial"/>
          <w:b/>
          <w:color w:val="3B3838" w:themeColor="background2" w:themeShade="40"/>
          <w:sz w:val="28"/>
          <w:szCs w:val="28"/>
          <w:lang w:eastAsia="ru-RU"/>
        </w:rPr>
        <w:t xml:space="preserve"> умело поставила перед детьми цели и задачи по усвоения заданного материала </w:t>
      </w:r>
      <w:r w:rsidR="00166E75"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Педагогом продумана структура образовательной деятельности, состоящая из организационного момента, открытия нового материала, подведения итогов </w:t>
      </w:r>
      <w:r w:rsidR="00166E75" w:rsidRPr="00124BD6">
        <w:rPr>
          <w:rFonts w:ascii="Arial" w:eastAsia="Times New Roman" w:hAnsi="Arial" w:cs="Arial"/>
          <w:i/>
          <w:iCs/>
          <w:color w:val="3B3838" w:themeColor="background2" w:themeShade="40"/>
          <w:sz w:val="28"/>
          <w:szCs w:val="28"/>
          <w:bdr w:val="none" w:sz="0" w:space="0" w:color="auto" w:frame="1"/>
          <w:lang w:eastAsia="ru-RU"/>
        </w:rPr>
        <w:t>(рефлексия)</w:t>
      </w:r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 xml:space="preserve">. </w:t>
      </w:r>
      <w:proofErr w:type="spellStart"/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Алкмена</w:t>
      </w:r>
      <w:proofErr w:type="spellEnd"/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 xml:space="preserve"> </w:t>
      </w:r>
      <w:proofErr w:type="spellStart"/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Ибрагимовна</w:t>
      </w:r>
      <w:proofErr w:type="spellEnd"/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 xml:space="preserve"> </w:t>
      </w:r>
      <w:r w:rsidR="00166E75"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смогла умело переключить внимание детей на предстоящую деятельность. С </w:t>
      </w:r>
      <w:r w:rsidR="00166E75" w:rsidRPr="00124BD6">
        <w:rPr>
          <w:rFonts w:ascii="Arial" w:eastAsia="Times New Roman" w:hAnsi="Arial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ru-RU"/>
        </w:rPr>
        <w:t>помощью</w:t>
      </w:r>
      <w:r w:rsidR="00166E75"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 </w:t>
      </w:r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сюрпризных моментов и игровой мотивации, дети узнали и обогатили свои знания</w:t>
      </w:r>
    </w:p>
    <w:p w:rsidR="00166E75" w:rsidRPr="00124BD6" w:rsidRDefault="00166E75" w:rsidP="00166E75">
      <w:pPr>
        <w:spacing w:after="0" w:line="240" w:lineRule="auto"/>
        <w:ind w:firstLine="360"/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</w:pPr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Для открытия нового материала создала мотивационную ситуацию </w:t>
      </w:r>
      <w:r w:rsidRPr="00124BD6">
        <w:rPr>
          <w:rFonts w:ascii="Arial" w:eastAsia="Times New Roman" w:hAnsi="Arial" w:cs="Arial"/>
          <w:i/>
          <w:iCs/>
          <w:color w:val="3B3838" w:themeColor="background2" w:themeShade="40"/>
          <w:sz w:val="28"/>
          <w:szCs w:val="28"/>
          <w:bdr w:val="none" w:sz="0" w:space="0" w:color="auto" w:frame="1"/>
          <w:lang w:eastAsia="ru-RU"/>
        </w:rPr>
        <w:t>(</w:t>
      </w:r>
      <w:r w:rsidR="007F2901" w:rsidRPr="00124BD6">
        <w:rPr>
          <w:rFonts w:ascii="Arial" w:eastAsia="Times New Roman" w:hAnsi="Arial" w:cs="Arial"/>
          <w:b/>
          <w:bCs/>
          <w:i/>
          <w:iCs/>
          <w:color w:val="3B3838" w:themeColor="background2" w:themeShade="40"/>
          <w:sz w:val="28"/>
          <w:szCs w:val="28"/>
          <w:bdr w:val="none" w:sz="0" w:space="0" w:color="auto" w:frame="1"/>
          <w:lang w:eastAsia="ru-RU"/>
        </w:rPr>
        <w:t>Помощь Хозяйке медной горы</w:t>
      </w:r>
      <w:proofErr w:type="gramStart"/>
      <w:r w:rsidR="007F2901" w:rsidRPr="00124BD6">
        <w:rPr>
          <w:rFonts w:ascii="Arial" w:eastAsia="Times New Roman" w:hAnsi="Arial" w:cs="Arial"/>
          <w:b/>
          <w:bCs/>
          <w:i/>
          <w:iCs/>
          <w:color w:val="3B3838" w:themeColor="background2" w:themeShade="40"/>
          <w:sz w:val="28"/>
          <w:szCs w:val="28"/>
          <w:bdr w:val="none" w:sz="0" w:space="0" w:color="auto" w:frame="1"/>
          <w:lang w:eastAsia="ru-RU"/>
        </w:rPr>
        <w:t>)</w:t>
      </w:r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..</w:t>
      </w:r>
      <w:proofErr w:type="gramEnd"/>
    </w:p>
    <w:p w:rsidR="00166E75" w:rsidRPr="00124BD6" w:rsidRDefault="00166E75" w:rsidP="00166E75">
      <w:pPr>
        <w:spacing w:after="0" w:line="240" w:lineRule="auto"/>
        <w:ind w:firstLine="360"/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</w:pPr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Педагог широко использовала наглядные и игровые методы в сочетании со словесными. В процессе организованной деятельности осуществлялась индивидуализация обучения (минимальная </w:t>
      </w:r>
      <w:r w:rsidRPr="00124BD6">
        <w:rPr>
          <w:rFonts w:ascii="Arial" w:eastAsia="Times New Roman" w:hAnsi="Arial" w:cs="Arial"/>
          <w:b/>
          <w:bCs/>
          <w:color w:val="3B3838" w:themeColor="background2" w:themeShade="40"/>
          <w:sz w:val="28"/>
          <w:szCs w:val="28"/>
          <w:bdr w:val="none" w:sz="0" w:space="0" w:color="auto" w:frame="1"/>
          <w:lang w:eastAsia="ru-RU"/>
        </w:rPr>
        <w:t>помощь</w:t>
      </w:r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, советы, напоминания, наводящие вопросы, показ).</w:t>
      </w:r>
    </w:p>
    <w:p w:rsidR="00166E75" w:rsidRPr="00124BD6" w:rsidRDefault="00166E75" w:rsidP="00166E75">
      <w:pPr>
        <w:spacing w:after="0" w:line="240" w:lineRule="auto"/>
        <w:ind w:firstLine="360"/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</w:pPr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Педагог в работе с детьми использовала создание </w:t>
      </w:r>
      <w:r w:rsidRPr="00124BD6">
        <w:rPr>
          <w:rFonts w:ascii="Arial" w:eastAsia="Times New Roman" w:hAnsi="Arial" w:cs="Arial"/>
          <w:i/>
          <w:iCs/>
          <w:color w:val="3B3838" w:themeColor="background2" w:themeShade="40"/>
          <w:sz w:val="28"/>
          <w:szCs w:val="28"/>
          <w:bdr w:val="none" w:sz="0" w:space="0" w:color="auto" w:frame="1"/>
          <w:lang w:eastAsia="ru-RU"/>
        </w:rPr>
        <w:t>«ситуации успеха»</w:t>
      </w:r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 через практическое задание </w:t>
      </w:r>
    </w:p>
    <w:p w:rsidR="00166E75" w:rsidRPr="00124BD6" w:rsidRDefault="00166E75" w:rsidP="00166E75">
      <w:pPr>
        <w:spacing w:before="225" w:after="225" w:line="240" w:lineRule="auto"/>
        <w:ind w:firstLine="360"/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</w:pPr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Подбор использованного материала во время организованной образовательной деятельности произведен педагогом с учетом качества и количества.</w:t>
      </w:r>
    </w:p>
    <w:p w:rsidR="00124BD6" w:rsidRPr="00124BD6" w:rsidRDefault="007F2901" w:rsidP="00124BD6">
      <w:pPr>
        <w:spacing w:before="225" w:after="225" w:line="240" w:lineRule="auto"/>
        <w:ind w:firstLine="360"/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</w:pPr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 xml:space="preserve">С помощью проводимых детьми опытом дети </w:t>
      </w:r>
      <w:proofErr w:type="gramStart"/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узнали ,что</w:t>
      </w:r>
      <w:proofErr w:type="gramEnd"/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 xml:space="preserve"> такое ,</w:t>
      </w:r>
      <w:r w:rsidR="00124BD6"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 xml:space="preserve">мел. камень и их свойства  На занятии дети познали что такое сплочённость ,укрепили .чувства единства </w:t>
      </w:r>
    </w:p>
    <w:p w:rsidR="00124BD6" w:rsidRPr="00124BD6" w:rsidRDefault="00124BD6" w:rsidP="00124BD6">
      <w:pPr>
        <w:spacing w:before="225" w:after="225" w:line="240" w:lineRule="auto"/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</w:pPr>
    </w:p>
    <w:p w:rsidR="00166E75" w:rsidRPr="00124BD6" w:rsidRDefault="00124BD6" w:rsidP="00124BD6">
      <w:pPr>
        <w:spacing w:before="225" w:after="225" w:line="240" w:lineRule="auto"/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</w:pPr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Воспитатель МКДОУ «ЦРРдет.сад№11___    Абдурахманова А.Ш.</w:t>
      </w:r>
    </w:p>
    <w:p w:rsidR="00124BD6" w:rsidRPr="00124BD6" w:rsidRDefault="00124BD6" w:rsidP="00124BD6">
      <w:pPr>
        <w:spacing w:before="225" w:after="225" w:line="240" w:lineRule="auto"/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</w:pPr>
    </w:p>
    <w:p w:rsidR="00124BD6" w:rsidRPr="00124BD6" w:rsidRDefault="00124BD6" w:rsidP="00124BD6">
      <w:pPr>
        <w:spacing w:before="225" w:after="225" w:line="240" w:lineRule="auto"/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</w:pPr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 xml:space="preserve">Зав. МКДОУ «ЦРРдет.сад№12                        </w:t>
      </w:r>
      <w:proofErr w:type="spellStart"/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СулеймановаХ.А</w:t>
      </w:r>
      <w:proofErr w:type="spellEnd"/>
      <w:r w:rsidRPr="00124BD6">
        <w:rPr>
          <w:rFonts w:ascii="Arial" w:eastAsia="Times New Roman" w:hAnsi="Arial" w:cs="Arial"/>
          <w:color w:val="3B3838" w:themeColor="background2" w:themeShade="40"/>
          <w:sz w:val="28"/>
          <w:szCs w:val="28"/>
          <w:lang w:eastAsia="ru-RU"/>
        </w:rPr>
        <w:t>.</w:t>
      </w:r>
    </w:p>
    <w:p w:rsidR="000B27CB" w:rsidRPr="00124BD6" w:rsidRDefault="000B27CB">
      <w:pPr>
        <w:rPr>
          <w:color w:val="3B3838" w:themeColor="background2" w:themeShade="40"/>
          <w:sz w:val="28"/>
          <w:szCs w:val="28"/>
        </w:rPr>
      </w:pPr>
    </w:p>
    <w:sectPr w:rsidR="000B27CB" w:rsidRPr="0012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A3"/>
    <w:rsid w:val="000B27CB"/>
    <w:rsid w:val="00124BD6"/>
    <w:rsid w:val="00166E75"/>
    <w:rsid w:val="003A30BC"/>
    <w:rsid w:val="003E4D53"/>
    <w:rsid w:val="003E53A3"/>
    <w:rsid w:val="007F2901"/>
    <w:rsid w:val="00933EF2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00FF"/>
  <w15:chartTrackingRefBased/>
  <w15:docId w15:val="{359C748D-79EE-41F2-A4FD-23657522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Халимат</cp:lastModifiedBy>
  <cp:revision>7</cp:revision>
  <cp:lastPrinted>2019-05-16T14:52:00Z</cp:lastPrinted>
  <dcterms:created xsi:type="dcterms:W3CDTF">2019-01-29T09:52:00Z</dcterms:created>
  <dcterms:modified xsi:type="dcterms:W3CDTF">2020-03-21T14:04:00Z</dcterms:modified>
</cp:coreProperties>
</file>