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5DF" w:rsidRPr="00107D7C" w:rsidRDefault="003A118F" w:rsidP="002F75DF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</w:pPr>
      <w:r w:rsidRPr="00107D7C"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  <w:t>Отзыв</w:t>
      </w:r>
      <w:r w:rsidR="002F75DF" w:rsidRPr="00107D7C"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  <w:t xml:space="preserve"> просмотра занятия по формированию элементарных матема</w:t>
      </w:r>
      <w:r w:rsidRPr="00107D7C"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  <w:t>тических представлений во 2ой мл.</w:t>
      </w:r>
      <w:r w:rsidR="002F75DF" w:rsidRPr="00107D7C"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  <w:t xml:space="preserve"> группе</w:t>
      </w:r>
    </w:p>
    <w:p w:rsidR="002F75DF" w:rsidRPr="00107D7C" w:rsidRDefault="002F75DF" w:rsidP="002F75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07D7C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="004D3BDF" w:rsidRPr="00107D7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Я, Бектемирова </w:t>
      </w:r>
      <w:proofErr w:type="spellStart"/>
      <w:r w:rsidR="004D3BDF" w:rsidRPr="00107D7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Барият</w:t>
      </w:r>
      <w:proofErr w:type="spellEnd"/>
      <w:r w:rsidR="004D3BDF" w:rsidRPr="00107D7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proofErr w:type="spellStart"/>
      <w:r w:rsidR="004D3BDF" w:rsidRPr="00107D7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Абдулмаликовна</w:t>
      </w:r>
      <w:proofErr w:type="spellEnd"/>
      <w:r w:rsidR="00962205" w:rsidRPr="00107D7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 </w:t>
      </w:r>
      <w:r w:rsidRPr="00107D7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присутствовала на </w:t>
      </w:r>
      <w:proofErr w:type="gramStart"/>
      <w:r w:rsidR="00962205" w:rsidRPr="00107D7C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занятии </w:t>
      </w:r>
      <w:r w:rsidR="00962205" w:rsidRPr="00107D7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Гаджиева</w:t>
      </w:r>
      <w:proofErr w:type="gramEnd"/>
      <w:r w:rsidR="00962205" w:rsidRPr="00107D7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proofErr w:type="spellStart"/>
      <w:r w:rsidR="00962205" w:rsidRPr="00107D7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Алкмены</w:t>
      </w:r>
      <w:proofErr w:type="spellEnd"/>
      <w:r w:rsidR="00962205" w:rsidRPr="00107D7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proofErr w:type="spellStart"/>
      <w:r w:rsidR="00962205" w:rsidRPr="00107D7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Ибрагимовны</w:t>
      </w:r>
      <w:proofErr w:type="spellEnd"/>
      <w:r w:rsidR="00CB1A32" w:rsidRPr="00107D7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2019</w:t>
      </w:r>
      <w:r w:rsidRPr="00107D7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г.</w:t>
      </w:r>
    </w:p>
    <w:p w:rsidR="002F75DF" w:rsidRPr="00107D7C" w:rsidRDefault="002F75DF" w:rsidP="002F75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07D7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Вид </w:t>
      </w:r>
      <w:r w:rsidRPr="00107D7C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занятия</w:t>
      </w:r>
      <w:r w:rsidRPr="00107D7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развивающее, основная область Познавательное развитие </w:t>
      </w:r>
      <w:r w:rsidRPr="00107D7C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(ФЭМП)</w:t>
      </w:r>
    </w:p>
    <w:p w:rsidR="002F75DF" w:rsidRPr="00107D7C" w:rsidRDefault="002F75DF" w:rsidP="002F75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07D7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Возрастная </w:t>
      </w:r>
      <w:r w:rsidRPr="00107D7C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группа</w:t>
      </w:r>
      <w:r w:rsidRPr="00107D7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 </w:t>
      </w:r>
      <w:r w:rsidR="00DC6A1A" w:rsidRPr="00107D7C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2 </w:t>
      </w:r>
      <w:proofErr w:type="spellStart"/>
      <w:r w:rsidR="00DC6A1A" w:rsidRPr="00107D7C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ая</w:t>
      </w:r>
      <w:proofErr w:type="spellEnd"/>
      <w:r w:rsidR="00DC6A1A" w:rsidRPr="00107D7C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младшая</w:t>
      </w:r>
      <w:r w:rsidRPr="00107D7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2F75DF" w:rsidRPr="00107D7C" w:rsidRDefault="002F75DF" w:rsidP="002F75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07D7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Тема </w:t>
      </w:r>
      <w:proofErr w:type="gramStart"/>
      <w:r w:rsidR="00CB1A32" w:rsidRPr="00107D7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ООД</w:t>
      </w:r>
      <w:r w:rsidR="004D3BDF" w:rsidRPr="00107D7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r w:rsidRPr="00107D7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соответствуют</w:t>
      </w:r>
      <w:proofErr w:type="gramEnd"/>
      <w:r w:rsidRPr="00107D7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программе, уровню развития и возрастным особенностям детей, тема выбрана в контексте общей изучаемой темы. Качество подготовленного демонстрационного </w:t>
      </w:r>
      <w:r w:rsidRPr="00107D7C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материала</w:t>
      </w:r>
      <w:r w:rsidR="00DC6A1A" w:rsidRPr="00107D7C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07D7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соответствует возрасту. Длительность </w:t>
      </w:r>
      <w:r w:rsidRPr="00107D7C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занятия</w:t>
      </w:r>
      <w:r w:rsidRPr="00107D7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соответствует нормам САНПИН. Реализована интеграция областей в соответствии с возможностями воспитанников. </w:t>
      </w:r>
      <w:r w:rsidRPr="00107D7C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(Познание, речевое развитие, физическая культура, </w:t>
      </w:r>
      <w:proofErr w:type="spellStart"/>
      <w:r w:rsidRPr="00107D7C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соц</w:t>
      </w:r>
      <w:proofErr w:type="spellEnd"/>
      <w:r w:rsidRPr="00107D7C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-коммуникация)</w:t>
      </w:r>
      <w:r w:rsidRPr="00107D7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В ходе </w:t>
      </w:r>
      <w:r w:rsidRPr="00107D7C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занятия</w:t>
      </w:r>
      <w:r w:rsidRPr="00107D7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происходила совместная деятельность педагога и детей, главной составляющей было взаимодействие.</w:t>
      </w:r>
    </w:p>
    <w:p w:rsidR="002F75DF" w:rsidRPr="00107D7C" w:rsidRDefault="002F75DF" w:rsidP="002F75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07D7C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Занятие</w:t>
      </w:r>
      <w:r w:rsidRPr="00107D7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строилось как увлекательная игровая </w:t>
      </w:r>
      <w:r w:rsidRPr="00107D7C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деятельность</w:t>
      </w:r>
      <w:r w:rsidRPr="00107D7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поездка на День рождения к Красной Шапочке, во время которой дети выполняли различные задания. Такая деятельность создала положительный, эмоциональный фон, повысила речевую активность детей и сохраняла интерес на протяжении всего </w:t>
      </w:r>
      <w:r w:rsidRPr="00107D7C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занятия</w:t>
      </w:r>
      <w:r w:rsidRPr="00107D7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Цели и задачи </w:t>
      </w:r>
      <w:r w:rsidRPr="00107D7C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предстоящей</w:t>
      </w:r>
      <w:r w:rsidRPr="00107D7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деятельности были раскрыты четко, убедительно, эмоционально. Работа проходила содержательно, интересно и организованно.</w:t>
      </w:r>
    </w:p>
    <w:p w:rsidR="002F75DF" w:rsidRPr="00107D7C" w:rsidRDefault="002F75DF" w:rsidP="004D3B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07D7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 процессе </w:t>
      </w:r>
      <w:r w:rsidRPr="00107D7C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занятия</w:t>
      </w:r>
      <w:r w:rsidRPr="00107D7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воспитателем были продуманы разнообразные методы и приемы привлеч</w:t>
      </w:r>
      <w:r w:rsidR="004D3BDF" w:rsidRPr="00107D7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ения внимания детей</w:t>
      </w:r>
      <w:r w:rsidRPr="00107D7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. показ, загадки, динамические паузы и т. п., которые были направлены на ФЭМП, двигательных, практических навыков и </w:t>
      </w:r>
      <w:proofErr w:type="spellStart"/>
      <w:r w:rsidRPr="00107D7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умений.В</w:t>
      </w:r>
      <w:proofErr w:type="spellEnd"/>
      <w:r w:rsidRPr="00107D7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ходе выполнения поставленных задач --- использовала индивидуальный и гендерный подходы, каждый ребенок мог показать свои знания и умения. Детей, оказавшихся вне поля зрения педагога, не было.</w:t>
      </w:r>
    </w:p>
    <w:p w:rsidR="002F75DF" w:rsidRPr="00107D7C" w:rsidRDefault="002F75DF" w:rsidP="002F75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07D7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Во время </w:t>
      </w:r>
      <w:r w:rsidRPr="00107D7C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занятия</w:t>
      </w:r>
      <w:r w:rsidRPr="00107D7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воспитатель общалась с детьми на одном уровне, речь педагога понятная, спокойная, доброжелательная по ситуации эмоциональная. --- старалась поддерживать у детей интерес к </w:t>
      </w:r>
      <w:r w:rsidRPr="00107D7C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занятию</w:t>
      </w:r>
      <w:r w:rsidRPr="00107D7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на протяжении всего времени.</w:t>
      </w:r>
    </w:p>
    <w:p w:rsidR="002F75DF" w:rsidRPr="00107D7C" w:rsidRDefault="002F75DF" w:rsidP="002F75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07D7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 каждом моменте </w:t>
      </w:r>
      <w:r w:rsidRPr="00107D7C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занятия</w:t>
      </w:r>
      <w:r w:rsidRPr="00107D7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 старалась направлять детей на поиск решений проблемы, помогала приобрести новый опыт, активизировать самостоятельность и поддерживать положительный эмоциональный настрой. Указания в процессе деятельности были целесообразны. В процессе деятельности у детей была возможность оценить свои результаты и деятельность товарищей. Создание </w:t>
      </w:r>
      <w:bookmarkStart w:id="0" w:name="_GoBack"/>
      <w:r w:rsidRPr="00107D7C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>поисковых ситуаций активизировало мыслительную и речевую деятельность детей.</w:t>
      </w:r>
    </w:p>
    <w:p w:rsidR="002F75DF" w:rsidRPr="00107D7C" w:rsidRDefault="002F75DF" w:rsidP="002F75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07D7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Дети проявляли живой интерес к увиденному и услышанному на </w:t>
      </w:r>
      <w:r w:rsidRPr="00107D7C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занятии</w:t>
      </w:r>
      <w:r w:rsidRPr="00107D7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высказывали свое мнение, эмоциональные реакции были положительными. Дети с удовольствием выполняли </w:t>
      </w:r>
      <w:r w:rsidRPr="00107D7C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предложенные им задания</w:t>
      </w:r>
      <w:r w:rsidRPr="00107D7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были </w:t>
      </w:r>
      <w:r w:rsidRPr="00107D7C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внимательны и инициативны</w:t>
      </w:r>
      <w:r w:rsidRPr="00107D7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Рефлексия показала, что поездка со сказочными героями в гости к Красной Шапочке укрепила взаимоотношения в </w:t>
      </w:r>
      <w:r w:rsidRPr="00107D7C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группе</w:t>
      </w:r>
      <w:r w:rsidRPr="00107D7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2F75DF" w:rsidRPr="00107D7C" w:rsidRDefault="002F75DF" w:rsidP="002F75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07D7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Замысел </w:t>
      </w:r>
      <w:r w:rsidRPr="00107D7C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занятия реализован</w:t>
      </w:r>
      <w:r w:rsidRPr="00107D7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задачи выполнены.</w:t>
      </w:r>
    </w:p>
    <w:p w:rsidR="004D3BDF" w:rsidRPr="00107D7C" w:rsidRDefault="004D3BDF" w:rsidP="002F75D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4D3BDF" w:rsidRPr="00107D7C" w:rsidRDefault="004D3BDF" w:rsidP="002F75D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4D3BDF" w:rsidRPr="00107D7C" w:rsidRDefault="004D3BDF" w:rsidP="002F75D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4D3BDF" w:rsidRPr="00107D7C" w:rsidRDefault="004D3BDF" w:rsidP="002F75D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4D3BDF" w:rsidRPr="00107D7C" w:rsidRDefault="004D3BDF" w:rsidP="002F75D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4D3BDF" w:rsidRPr="00107D7C" w:rsidRDefault="004D3BDF" w:rsidP="002F75D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2F75DF" w:rsidRPr="00107D7C" w:rsidRDefault="00DC6A1A" w:rsidP="002F75D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07D7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Воспитатель МК</w:t>
      </w:r>
      <w:r w:rsidR="002F75DF" w:rsidRPr="00107D7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ДОУ Д\С №</w:t>
      </w:r>
      <w:r w:rsidRPr="00107D7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12</w:t>
      </w:r>
      <w:r w:rsidR="002F75DF" w:rsidRPr="00107D7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---</w:t>
      </w:r>
      <w:r w:rsidR="00107D7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                  Бектемирова Б.А.</w:t>
      </w:r>
    </w:p>
    <w:p w:rsidR="004D3BDF" w:rsidRPr="00107D7C" w:rsidRDefault="004D3BDF" w:rsidP="002F75D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4D3BDF" w:rsidRPr="00107D7C" w:rsidRDefault="004D3BDF" w:rsidP="002F75D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2F75DF" w:rsidRPr="00107D7C" w:rsidRDefault="00DC6A1A" w:rsidP="002F75D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07D7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Заведующий МК</w:t>
      </w:r>
      <w:r w:rsidR="002F75DF" w:rsidRPr="00107D7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ДОУ Д\С №</w:t>
      </w:r>
      <w:r w:rsidRPr="00107D7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12</w:t>
      </w:r>
      <w:r w:rsidR="002F75DF" w:rsidRPr="00107D7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---</w:t>
      </w:r>
      <w:r w:rsidR="00107D7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                 Сулейманова Х.А.</w:t>
      </w:r>
    </w:p>
    <w:bookmarkEnd w:id="0"/>
    <w:p w:rsidR="009F1CAE" w:rsidRPr="00107D7C" w:rsidRDefault="009F1CAE">
      <w:pPr>
        <w:rPr>
          <w:sz w:val="28"/>
          <w:szCs w:val="28"/>
        </w:rPr>
      </w:pPr>
    </w:p>
    <w:sectPr w:rsidR="009F1CAE" w:rsidRPr="00107D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DD0"/>
    <w:rsid w:val="0000615B"/>
    <w:rsid w:val="00107D7C"/>
    <w:rsid w:val="002F75DF"/>
    <w:rsid w:val="003979BF"/>
    <w:rsid w:val="003A118F"/>
    <w:rsid w:val="004D3BDF"/>
    <w:rsid w:val="00632DD0"/>
    <w:rsid w:val="00962205"/>
    <w:rsid w:val="009F1CAE"/>
    <w:rsid w:val="00AD38A4"/>
    <w:rsid w:val="00CB1A32"/>
    <w:rsid w:val="00DC6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1C0F99-A314-4FE2-8003-8251517AC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3B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D3B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584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6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Nizam</dc:creator>
  <cp:keywords/>
  <dc:description/>
  <cp:lastModifiedBy>Nizam</cp:lastModifiedBy>
  <cp:revision>9</cp:revision>
  <cp:lastPrinted>2019-05-16T02:44:00Z</cp:lastPrinted>
  <dcterms:created xsi:type="dcterms:W3CDTF">2019-01-23T08:30:00Z</dcterms:created>
  <dcterms:modified xsi:type="dcterms:W3CDTF">2019-05-16T02:44:00Z</dcterms:modified>
</cp:coreProperties>
</file>