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82A" w:rsidRPr="0080182A" w:rsidRDefault="0080182A" w:rsidP="0080182A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br/>
        <w:t>Отзыв</w:t>
      </w:r>
    </w:p>
    <w:p w:rsidR="0080182A" w:rsidRPr="0080182A" w:rsidRDefault="0080182A" w:rsidP="0080182A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                     об </w:t>
      </w:r>
      <w:proofErr w:type="gramStart"/>
      <w:r w:rsidRPr="008018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открытом </w:t>
      </w:r>
      <w:r w:rsidRPr="0080182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> </w:t>
      </w:r>
      <w:r w:rsidRPr="008018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занятии</w:t>
      </w:r>
      <w:proofErr w:type="gramEnd"/>
      <w:r w:rsidRPr="008018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  <w:r w:rsidRPr="0080182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деятельности по развитию речи </w:t>
      </w:r>
      <w:r w:rsidR="000D48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средней группе МК</w:t>
      </w:r>
      <w:r w:rsidRPr="0080182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0D4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0D4800">
        <w:rPr>
          <w:rFonts w:ascii="Times New Roman" w:eastAsia="Times New Roman" w:hAnsi="Times New Roman" w:cs="Times New Roman"/>
          <w:sz w:val="28"/>
          <w:szCs w:val="28"/>
          <w:lang w:eastAsia="ru-RU"/>
        </w:rPr>
        <w:t>ЦРРдет.сад</w:t>
      </w:r>
      <w:proofErr w:type="spellEnd"/>
      <w:r w:rsidR="000D4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№12»</w:t>
      </w:r>
    </w:p>
    <w:p w:rsidR="0080182A" w:rsidRPr="0080182A" w:rsidRDefault="0080182A" w:rsidP="0080182A">
      <w:pPr>
        <w:shd w:val="clear" w:color="auto" w:fill="FFFFFF"/>
        <w:spacing w:after="0" w:line="2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82A" w:rsidRPr="0080182A" w:rsidRDefault="00692510" w:rsidP="0080182A">
      <w:pPr>
        <w:shd w:val="clear" w:color="auto" w:fill="FFFFFF"/>
        <w:spacing w:after="0" w:line="2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Я, </w:t>
      </w:r>
      <w:proofErr w:type="spell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Халитова</w:t>
      </w:r>
      <w:proofErr w:type="spellEnd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З.А</w:t>
      </w:r>
      <w:bookmarkStart w:id="0" w:name="_GoBack"/>
      <w:bookmarkEnd w:id="0"/>
      <w:r w:rsidR="00DD44B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80182A" w:rsidRPr="008018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="000D4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МК</w:t>
      </w:r>
      <w:r w:rsidR="0080182A" w:rsidRPr="0080182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0D4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Дет.сал12</w:t>
      </w:r>
      <w:proofErr w:type="gramStart"/>
      <w:r w:rsidR="000D4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80182A" w:rsidRPr="008018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92B77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14.10</w:t>
      </w:r>
      <w:r w:rsidR="000D4800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.201</w:t>
      </w:r>
      <w:r w:rsidR="00266AF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6</w:t>
      </w:r>
      <w:r w:rsidR="0080182A" w:rsidRPr="0080182A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г.</w:t>
      </w:r>
      <w:proofErr w:type="gramEnd"/>
      <w:r w:rsidR="0080182A" w:rsidRPr="0080182A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присутствовала при проведении открытого за</w:t>
      </w:r>
      <w:r w:rsidR="000D4800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нятия по развитию речи в старшей</w:t>
      </w:r>
      <w:r w:rsidR="009E31FB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группе воспитателя Гаджиева А.И</w:t>
      </w:r>
      <w:r w:rsidR="0080182A" w:rsidRPr="008018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182A" w:rsidRPr="0080182A" w:rsidRDefault="0080182A" w:rsidP="0080182A">
      <w:pPr>
        <w:shd w:val="clear" w:color="auto" w:fill="FFFFFF"/>
        <w:spacing w:after="0" w:line="2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182A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  <w:lang w:eastAsia="ru-RU"/>
        </w:rPr>
        <w:t xml:space="preserve">Тема </w:t>
      </w:r>
      <w:r w:rsidR="009E31FB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  <w:lang w:eastAsia="ru-RU"/>
        </w:rPr>
        <w:t xml:space="preserve"> НОД</w:t>
      </w:r>
      <w:proofErr w:type="gramEnd"/>
      <w:r w:rsidR="009E31FB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  <w:lang w:eastAsia="ru-RU"/>
        </w:rPr>
        <w:t>: « Путешествие в сказки</w:t>
      </w:r>
      <w:r w:rsidRPr="0080182A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  <w:lang w:eastAsia="ru-RU"/>
        </w:rPr>
        <w:t>»</w:t>
      </w:r>
    </w:p>
    <w:p w:rsidR="0080182A" w:rsidRPr="0080182A" w:rsidRDefault="009E31FB" w:rsidP="0080182A">
      <w:pPr>
        <w:shd w:val="clear" w:color="auto" w:fill="FFFFFF"/>
        <w:spacing w:after="0" w:line="2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  <w:lang w:eastAsia="ru-RU"/>
        </w:rPr>
        <w:t>Место проведения: МКДОУ № 12</w:t>
      </w:r>
    </w:p>
    <w:p w:rsidR="0080182A" w:rsidRPr="0080182A" w:rsidRDefault="0080182A" w:rsidP="0080182A">
      <w:pPr>
        <w:shd w:val="clear" w:color="auto" w:fill="FFFFFF"/>
        <w:spacing w:after="0" w:line="2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b/>
          <w:bCs/>
          <w:i/>
          <w:iCs/>
          <w:spacing w:val="8"/>
          <w:sz w:val="28"/>
          <w:szCs w:val="28"/>
          <w:lang w:eastAsia="ru-RU"/>
        </w:rPr>
        <w:t xml:space="preserve">Подготовка к </w:t>
      </w:r>
      <w:r w:rsidR="009E31FB">
        <w:rPr>
          <w:rFonts w:ascii="Times New Roman" w:eastAsia="Times New Roman" w:hAnsi="Times New Roman" w:cs="Times New Roman"/>
          <w:b/>
          <w:bCs/>
          <w:i/>
          <w:iCs/>
          <w:spacing w:val="8"/>
          <w:sz w:val="28"/>
          <w:szCs w:val="28"/>
          <w:lang w:eastAsia="ru-RU"/>
        </w:rPr>
        <w:t>Н</w:t>
      </w:r>
      <w:r w:rsidRPr="0080182A">
        <w:rPr>
          <w:rFonts w:ascii="Times New Roman" w:eastAsia="Times New Roman" w:hAnsi="Times New Roman" w:cs="Times New Roman"/>
          <w:b/>
          <w:bCs/>
          <w:i/>
          <w:iCs/>
          <w:spacing w:val="8"/>
          <w:sz w:val="28"/>
          <w:szCs w:val="28"/>
          <w:lang w:eastAsia="ru-RU"/>
        </w:rPr>
        <w:t>ОД:</w:t>
      </w:r>
      <w:r w:rsidRPr="0080182A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eastAsia="ru-RU"/>
        </w:rPr>
        <w:t> </w:t>
      </w:r>
      <w:r w:rsidRPr="0080182A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в соответствии с содержанием </w:t>
      </w:r>
      <w:r w:rsidR="009E31FB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Н</w:t>
      </w:r>
      <w:r w:rsidRPr="0080182A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ОД был подобран</w:t>
      </w:r>
      <w:r w:rsidR="009E31FB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80182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демонстрацио</w:t>
      </w:r>
      <w:r w:rsidR="00DD44B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нный материал</w:t>
      </w:r>
      <w:r w:rsidR="009E31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.</w:t>
      </w:r>
      <w:r w:rsidRPr="0080182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Воспитателем проводилась подготовительная работа в виде чтения и рассказывания русских народных сказок, рассматривания иллюстраций, бесед. Большое количество демонстрационного материала рационально использовалось в течение всей образовательной деятельности.</w:t>
      </w:r>
    </w:p>
    <w:p w:rsidR="0080182A" w:rsidRPr="0080182A" w:rsidRDefault="0080182A" w:rsidP="0080182A">
      <w:pPr>
        <w:shd w:val="clear" w:color="auto" w:fill="FFFFFF"/>
        <w:spacing w:after="0" w:line="2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b/>
          <w:bCs/>
          <w:i/>
          <w:iCs/>
          <w:spacing w:val="10"/>
          <w:sz w:val="28"/>
          <w:szCs w:val="28"/>
          <w:lang w:eastAsia="ru-RU"/>
        </w:rPr>
        <w:t xml:space="preserve">Проведение </w:t>
      </w:r>
      <w:r w:rsidR="009E31FB">
        <w:rPr>
          <w:rFonts w:ascii="Times New Roman" w:eastAsia="Times New Roman" w:hAnsi="Times New Roman" w:cs="Times New Roman"/>
          <w:b/>
          <w:bCs/>
          <w:i/>
          <w:iCs/>
          <w:spacing w:val="10"/>
          <w:sz w:val="28"/>
          <w:szCs w:val="28"/>
          <w:lang w:eastAsia="ru-RU"/>
        </w:rPr>
        <w:t>Н</w:t>
      </w:r>
      <w:r w:rsidRPr="0080182A">
        <w:rPr>
          <w:rFonts w:ascii="Times New Roman" w:eastAsia="Times New Roman" w:hAnsi="Times New Roman" w:cs="Times New Roman"/>
          <w:b/>
          <w:bCs/>
          <w:i/>
          <w:iCs/>
          <w:spacing w:val="10"/>
          <w:sz w:val="28"/>
          <w:szCs w:val="28"/>
          <w:lang w:eastAsia="ru-RU"/>
        </w:rPr>
        <w:t>ОД:</w:t>
      </w:r>
      <w:r w:rsidRPr="0080182A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 </w:t>
      </w:r>
      <w:r w:rsidRPr="0080182A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занятие построено методически верно. Четко</w:t>
      </w:r>
      <w:r w:rsidR="009E31FB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80182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прослеживалась тема и задачи: развивающие, образовательные и </w:t>
      </w:r>
      <w:proofErr w:type="gramStart"/>
      <w:r w:rsidRPr="0080182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воспитательные</w:t>
      </w:r>
      <w:r w:rsidR="009E31F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80182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  <w:r w:rsidRPr="0080182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proofErr w:type="gramEnd"/>
      <w:r w:rsidRPr="00801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организованны воспитателем с помощью игровой ситуации). Речь </w:t>
      </w:r>
      <w:r w:rsidRPr="0080182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педагога прав</w:t>
      </w:r>
      <w:r w:rsidR="00A862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ильная, четкая, доступная. </w:t>
      </w:r>
      <w:proofErr w:type="spellStart"/>
      <w:r w:rsidR="00A862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Алкмена</w:t>
      </w:r>
      <w:proofErr w:type="spellEnd"/>
      <w:r w:rsidR="00A862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="00A862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Ибрагимовна</w:t>
      </w:r>
      <w:proofErr w:type="spellEnd"/>
      <w:r w:rsidRPr="0080182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</w:t>
      </w:r>
      <w:r w:rsidRPr="008018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создала проблемную ситуацию, что позволило в дальнейшем мотивировать детей к последующему вовлечению в образовательную деятельность.</w:t>
      </w:r>
      <w:r w:rsidRPr="008018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018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средствам применения </w:t>
      </w:r>
      <w:proofErr w:type="spellStart"/>
      <w:r w:rsidRPr="008018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здоровьесберегающей</w:t>
      </w:r>
      <w:proofErr w:type="spellEnd"/>
      <w:r w:rsidRPr="008018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технологии (дина</w:t>
      </w:r>
      <w:r w:rsidR="00C86E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мические паузы, дыхательные упражнения</w:t>
      </w:r>
      <w:r w:rsidRPr="008018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80182A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она смогла удержать интерес детей на протяжении всего времени и полноценно выполнить все поставленные задачи.</w:t>
      </w:r>
    </w:p>
    <w:p w:rsidR="0080182A" w:rsidRPr="0080182A" w:rsidRDefault="0080182A" w:rsidP="0080182A">
      <w:pPr>
        <w:shd w:val="clear" w:color="auto" w:fill="FFFFFF"/>
        <w:spacing w:after="0" w:line="2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Благодаря грамотному подбору игровых ситуаций педагог стимулировал проявление активности и самостоятельности детей в поисках выхода из затруднительных моментов образовательной деятельности</w:t>
      </w:r>
      <w:r w:rsidRPr="0080182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    Длительность образовательной деятельности по этапам соответствовала нормативным </w:t>
      </w:r>
      <w:r w:rsidRPr="0080182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требованием образовательной программы. Дети на занятии организованны, дисциплинированны, </w:t>
      </w:r>
      <w:r w:rsidRPr="0080182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что говорит об их заинтересованности темой, темп работы в норме, четкое </w:t>
      </w:r>
      <w:r w:rsidRPr="008018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исполнения заданий. </w:t>
      </w:r>
      <w:r w:rsidRPr="0080182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Демонстрировала владение методами работы с воспитанниками с </w:t>
      </w:r>
      <w:r w:rsidRPr="0080182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разным уровнем развития.</w:t>
      </w:r>
    </w:p>
    <w:p w:rsidR="0080182A" w:rsidRPr="0080182A" w:rsidRDefault="0080182A" w:rsidP="0080182A">
      <w:pPr>
        <w:shd w:val="clear" w:color="auto" w:fill="FFFFFF"/>
        <w:spacing w:after="0" w:line="25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Использовались      следующие      виды    </w:t>
      </w:r>
      <w:proofErr w:type="gramStart"/>
      <w:r w:rsidRPr="0080182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детской  деятельности</w:t>
      </w:r>
      <w:proofErr w:type="gramEnd"/>
      <w:r w:rsidRPr="0080182A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80182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игровая, двигательная, </w:t>
      </w:r>
      <w:r w:rsidR="00C86E7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познавательная, коммуникативная</w:t>
      </w:r>
      <w:r w:rsidRPr="0080182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      В итоге </w:t>
      </w:r>
      <w:r w:rsidR="00C86E7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Н</w:t>
      </w:r>
      <w:r w:rsidRPr="0080182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ОД воспитателем была проведена рефлексия (анализ деятельности детей, самоанализ, практическое применение своих знаний).</w:t>
      </w:r>
    </w:p>
    <w:p w:rsidR="0080182A" w:rsidRPr="0080182A" w:rsidRDefault="0080182A" w:rsidP="008018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Воспитатель</w:t>
      </w:r>
    </w:p>
    <w:p w:rsidR="0080182A" w:rsidRPr="0080182A" w:rsidRDefault="00192B77" w:rsidP="008018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МК</w:t>
      </w:r>
      <w:r w:rsidR="00C86E7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ДОУ «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ЦРР дет.сад№</w:t>
      </w:r>
      <w:proofErr w:type="gramStart"/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12» </w:t>
      </w:r>
      <w:r w:rsidR="0080182A" w:rsidRPr="0080182A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proofErr w:type="gramEnd"/>
      <w:r w:rsidR="0080182A" w:rsidRPr="0080182A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________      З.А. 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Халитова</w:t>
      </w:r>
      <w:proofErr w:type="spellEnd"/>
    </w:p>
    <w:p w:rsidR="0080182A" w:rsidRPr="0080182A" w:rsidRDefault="0080182A" w:rsidP="008018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82A" w:rsidRPr="0080182A" w:rsidRDefault="00192B77" w:rsidP="008018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Подпись </w:t>
      </w:r>
      <w:r w:rsidR="0080182A" w:rsidRPr="0080182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заверяю</w:t>
      </w:r>
      <w:proofErr w:type="gramEnd"/>
      <w:r w:rsidR="0080182A" w:rsidRPr="0080182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:</w:t>
      </w:r>
    </w:p>
    <w:p w:rsidR="0080182A" w:rsidRPr="0080182A" w:rsidRDefault="00692510" w:rsidP="008018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Завед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 МКДОУ «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ЦРРдет.сад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№ </w:t>
      </w: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12»</w:t>
      </w:r>
      <w:r w:rsidR="0080182A" w:rsidRPr="0080182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  </w:t>
      </w:r>
      <w:proofErr w:type="gramEnd"/>
      <w:r w:rsidR="0080182A" w:rsidRPr="0080182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             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     Х.А. Сулейманова</w:t>
      </w:r>
    </w:p>
    <w:p w:rsidR="0080182A" w:rsidRPr="0080182A" w:rsidRDefault="0080182A" w:rsidP="008018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82A" w:rsidRPr="0080182A" w:rsidRDefault="0080182A" w:rsidP="008018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82A" w:rsidRPr="0080182A" w:rsidRDefault="0080182A" w:rsidP="00801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  <w:br/>
      </w:r>
    </w:p>
    <w:p w:rsidR="0080182A" w:rsidRPr="0080182A" w:rsidRDefault="0080182A" w:rsidP="0080182A">
      <w:pPr>
        <w:shd w:val="clear" w:color="auto" w:fill="FCFFF0"/>
        <w:spacing w:after="0" w:line="240" w:lineRule="auto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  <w:br/>
      </w:r>
    </w:p>
    <w:p w:rsidR="0080182A" w:rsidRPr="0080182A" w:rsidRDefault="0080182A" w:rsidP="0080182A">
      <w:pPr>
        <w:shd w:val="clear" w:color="auto" w:fill="FCFFF0"/>
        <w:spacing w:after="0" w:line="240" w:lineRule="auto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  <w:br/>
      </w:r>
    </w:p>
    <w:p w:rsidR="0080182A" w:rsidRPr="0080182A" w:rsidRDefault="0080182A" w:rsidP="0080182A">
      <w:pPr>
        <w:shd w:val="clear" w:color="auto" w:fill="FCFFF0"/>
        <w:spacing w:after="0" w:line="240" w:lineRule="auto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  <w:br/>
      </w:r>
    </w:p>
    <w:p w:rsidR="0080182A" w:rsidRPr="0080182A" w:rsidRDefault="0080182A" w:rsidP="0080182A">
      <w:pPr>
        <w:shd w:val="clear" w:color="auto" w:fill="FCFFF0"/>
        <w:spacing w:after="0" w:line="240" w:lineRule="auto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  <w:br/>
      </w:r>
    </w:p>
    <w:p w:rsidR="0080182A" w:rsidRPr="0080182A" w:rsidRDefault="0080182A" w:rsidP="0080182A">
      <w:pPr>
        <w:shd w:val="clear" w:color="auto" w:fill="FCFFF0"/>
        <w:spacing w:after="0" w:line="240" w:lineRule="auto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center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Справка</w:t>
      </w:r>
    </w:p>
    <w:p w:rsidR="0080182A" w:rsidRPr="0080182A" w:rsidRDefault="0080182A" w:rsidP="0080182A">
      <w:pPr>
        <w:shd w:val="clear" w:color="auto" w:fill="FCFFF0"/>
        <w:spacing w:after="0" w:line="240" w:lineRule="auto"/>
        <w:jc w:val="center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proofErr w:type="gramStart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Дана  Сидоровой</w:t>
      </w:r>
      <w:proofErr w:type="gramEnd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 Алёне Викторовне – воспитателю МБДОУ № 19 о том, что за период работы с 29.04.2014г. по настоящее время нарушения по технике безопасности отсутствуют.</w:t>
      </w: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Заведующий МБДОУ № 19                                           Т.Л. </w:t>
      </w:r>
      <w:proofErr w:type="spellStart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Бурлай</w:t>
      </w:r>
      <w:proofErr w:type="spellEnd"/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center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b/>
          <w:bCs/>
          <w:color w:val="696969"/>
          <w:sz w:val="28"/>
          <w:szCs w:val="28"/>
          <w:lang w:eastAsia="ru-RU"/>
        </w:rPr>
        <w:t>Перечень ЦОР к разделам программы,</w:t>
      </w:r>
    </w:p>
    <w:p w:rsidR="0080182A" w:rsidRPr="0080182A" w:rsidRDefault="0080182A" w:rsidP="0080182A">
      <w:pPr>
        <w:shd w:val="clear" w:color="auto" w:fill="FCFFF0"/>
        <w:spacing w:after="0" w:line="240" w:lineRule="auto"/>
        <w:jc w:val="center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b/>
          <w:bCs/>
          <w:color w:val="696969"/>
          <w:sz w:val="28"/>
          <w:szCs w:val="28"/>
          <w:lang w:eastAsia="ru-RU"/>
        </w:rPr>
        <w:t xml:space="preserve"> используемых в </w:t>
      </w:r>
      <w:proofErr w:type="spellStart"/>
      <w:r w:rsidRPr="0080182A">
        <w:rPr>
          <w:rFonts w:ascii="Times New Roman" w:eastAsia="Times New Roman" w:hAnsi="Times New Roman" w:cs="Times New Roman"/>
          <w:b/>
          <w:bCs/>
          <w:color w:val="696969"/>
          <w:sz w:val="28"/>
          <w:szCs w:val="28"/>
          <w:lang w:eastAsia="ru-RU"/>
        </w:rPr>
        <w:t>межаттестационный</w:t>
      </w:r>
      <w:proofErr w:type="spellEnd"/>
      <w:r w:rsidRPr="0080182A">
        <w:rPr>
          <w:rFonts w:ascii="Times New Roman" w:eastAsia="Times New Roman" w:hAnsi="Times New Roman" w:cs="Times New Roman"/>
          <w:b/>
          <w:bCs/>
          <w:color w:val="696969"/>
          <w:sz w:val="28"/>
          <w:szCs w:val="28"/>
          <w:lang w:eastAsia="ru-RU"/>
        </w:rPr>
        <w:t xml:space="preserve"> период</w:t>
      </w:r>
    </w:p>
    <w:p w:rsidR="0080182A" w:rsidRPr="0080182A" w:rsidRDefault="0080182A" w:rsidP="0080182A">
      <w:pPr>
        <w:shd w:val="clear" w:color="auto" w:fill="FCFFF0"/>
        <w:spacing w:after="0" w:line="240" w:lineRule="auto"/>
        <w:jc w:val="center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tbl>
      <w:tblPr>
        <w:tblW w:w="0" w:type="auto"/>
        <w:tblInd w:w="-885" w:type="dxa"/>
        <w:shd w:val="clear" w:color="auto" w:fill="FCFFF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9"/>
        <w:gridCol w:w="5350"/>
        <w:gridCol w:w="3021"/>
      </w:tblGrid>
      <w:tr w:rsidR="0080182A" w:rsidRPr="0080182A" w:rsidTr="0080182A"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divId w:val="1541014790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Разделы программы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 xml:space="preserve">Перечень лицензионных ЦОР к разделам программы, используемых в </w:t>
            </w:r>
            <w:proofErr w:type="spellStart"/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межаттестационный</w:t>
            </w:r>
            <w:proofErr w:type="spellEnd"/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 xml:space="preserve"> период</w:t>
            </w:r>
          </w:p>
        </w:tc>
        <w:tc>
          <w:tcPr>
            <w:tcW w:w="4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 xml:space="preserve">Перечень ЦОР, созданные самостоятельно, используемых в </w:t>
            </w:r>
            <w:proofErr w:type="spellStart"/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межаттестационный</w:t>
            </w:r>
            <w:proofErr w:type="spellEnd"/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 xml:space="preserve"> период</w:t>
            </w:r>
          </w:p>
        </w:tc>
      </w:tr>
      <w:tr w:rsidR="0080182A" w:rsidRPr="0080182A" w:rsidTr="0080182A"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Всероссийский интернет-педсовет: </w:t>
            </w:r>
            <w:hyperlink r:id="rId4" w:history="1">
              <w:r w:rsidRPr="0080182A">
                <w:rPr>
                  <w:rFonts w:ascii="Times New Roman" w:eastAsia="Times New Roman" w:hAnsi="Times New Roman" w:cs="Times New Roman"/>
                  <w:color w:val="EC0022"/>
                  <w:sz w:val="28"/>
                  <w:szCs w:val="28"/>
                  <w:lang w:val="en-US" w:eastAsia="ru-RU"/>
                </w:rPr>
                <w:t>http</w:t>
              </w:r>
              <w:r w:rsidRPr="0080182A">
                <w:rPr>
                  <w:rFonts w:ascii="Times New Roman" w:eastAsia="Times New Roman" w:hAnsi="Times New Roman" w:cs="Times New Roman"/>
                  <w:color w:val="EC0022"/>
                  <w:sz w:val="28"/>
                  <w:szCs w:val="28"/>
                  <w:lang w:eastAsia="ru-RU"/>
                </w:rPr>
                <w:t>://</w:t>
              </w:r>
              <w:proofErr w:type="spellStart"/>
              <w:r w:rsidRPr="0080182A">
                <w:rPr>
                  <w:rFonts w:ascii="Times New Roman" w:eastAsia="Times New Roman" w:hAnsi="Times New Roman" w:cs="Times New Roman"/>
                  <w:color w:val="EC0022"/>
                  <w:sz w:val="28"/>
                  <w:szCs w:val="28"/>
                  <w:lang w:val="en-US" w:eastAsia="ru-RU"/>
                </w:rPr>
                <w:t>pedsovet</w:t>
              </w:r>
              <w:proofErr w:type="spellEnd"/>
              <w:r w:rsidRPr="0080182A">
                <w:rPr>
                  <w:rFonts w:ascii="Times New Roman" w:eastAsia="Times New Roman" w:hAnsi="Times New Roman" w:cs="Times New Roman"/>
                  <w:color w:val="EC0022"/>
                  <w:sz w:val="28"/>
                  <w:szCs w:val="28"/>
                  <w:lang w:eastAsia="ru-RU"/>
                </w:rPr>
                <w:t>.</w:t>
              </w:r>
              <w:r w:rsidRPr="0080182A">
                <w:rPr>
                  <w:rFonts w:ascii="Times New Roman" w:eastAsia="Times New Roman" w:hAnsi="Times New Roman" w:cs="Times New Roman"/>
                  <w:color w:val="EC0022"/>
                  <w:sz w:val="28"/>
                  <w:szCs w:val="28"/>
                  <w:lang w:val="en-US" w:eastAsia="ru-RU"/>
                </w:rPr>
                <w:t>org</w:t>
              </w:r>
            </w:hyperlink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Всероссийский журнал «Дошкольник»:</w:t>
            </w:r>
          </w:p>
          <w:p w:rsidR="0080182A" w:rsidRPr="0080182A" w:rsidRDefault="00692510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hyperlink r:id="rId5" w:history="1">
              <w:r w:rsidR="0080182A" w:rsidRPr="0080182A">
                <w:rPr>
                  <w:rFonts w:ascii="Times New Roman" w:eastAsia="Times New Roman" w:hAnsi="Times New Roman" w:cs="Times New Roman"/>
                  <w:color w:val="EC0022"/>
                  <w:sz w:val="28"/>
                  <w:szCs w:val="28"/>
                  <w:lang w:eastAsia="ru-RU"/>
                </w:rPr>
                <w:t>http://doshkolnik.ru</w:t>
              </w:r>
            </w:hyperlink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 xml:space="preserve">Социальная сеть работников </w:t>
            </w:r>
            <w:proofErr w:type="gramStart"/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образования:</w:t>
            </w:r>
            <w:hyperlink r:id="rId6" w:history="1">
              <w:r w:rsidRPr="0080182A">
                <w:rPr>
                  <w:rFonts w:ascii="Times New Roman" w:eastAsia="Times New Roman" w:hAnsi="Times New Roman" w:cs="Times New Roman"/>
                  <w:color w:val="EC0022"/>
                  <w:sz w:val="28"/>
                  <w:szCs w:val="28"/>
                  <w:lang w:val="en-US" w:eastAsia="ru-RU"/>
                </w:rPr>
                <w:t>http</w:t>
              </w:r>
              <w:r w:rsidRPr="0080182A">
                <w:rPr>
                  <w:rFonts w:ascii="Times New Roman" w:eastAsia="Times New Roman" w:hAnsi="Times New Roman" w:cs="Times New Roman"/>
                  <w:color w:val="EC0022"/>
                  <w:sz w:val="28"/>
                  <w:szCs w:val="28"/>
                  <w:lang w:eastAsia="ru-RU"/>
                </w:rPr>
                <w:t>://</w:t>
              </w:r>
              <w:proofErr w:type="spellStart"/>
              <w:r w:rsidRPr="0080182A">
                <w:rPr>
                  <w:rFonts w:ascii="Times New Roman" w:eastAsia="Times New Roman" w:hAnsi="Times New Roman" w:cs="Times New Roman"/>
                  <w:color w:val="EC0022"/>
                  <w:sz w:val="28"/>
                  <w:szCs w:val="28"/>
                  <w:lang w:val="en-US" w:eastAsia="ru-RU"/>
                </w:rPr>
                <w:t>nsportal</w:t>
              </w:r>
              <w:proofErr w:type="spellEnd"/>
              <w:r w:rsidRPr="0080182A">
                <w:rPr>
                  <w:rFonts w:ascii="Times New Roman" w:eastAsia="Times New Roman" w:hAnsi="Times New Roman" w:cs="Times New Roman"/>
                  <w:color w:val="EC0022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80182A">
                <w:rPr>
                  <w:rFonts w:ascii="Times New Roman" w:eastAsia="Times New Roman" w:hAnsi="Times New Roman" w:cs="Times New Roman"/>
                  <w:color w:val="EC0022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proofErr w:type="gramEnd"/>
            </w:hyperlink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proofErr w:type="gramStart"/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lastRenderedPageBreak/>
              <w:t xml:space="preserve">Воспитатель.com:   </w:t>
            </w:r>
            <w:proofErr w:type="gramEnd"/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http://vospitatel.com.ua/                        </w:t>
            </w: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 xml:space="preserve">Образовательный </w:t>
            </w:r>
            <w:proofErr w:type="spellStart"/>
            <w:proofErr w:type="gramStart"/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портал:</w:t>
            </w:r>
            <w:hyperlink r:id="rId7" w:history="1">
              <w:r w:rsidRPr="0080182A">
                <w:rPr>
                  <w:rFonts w:ascii="Times New Roman" w:eastAsia="Times New Roman" w:hAnsi="Times New Roman" w:cs="Times New Roman"/>
                  <w:color w:val="EC0022"/>
                  <w:sz w:val="28"/>
                  <w:szCs w:val="28"/>
                  <w:lang w:eastAsia="ru-RU"/>
                </w:rPr>
                <w:t>http</w:t>
              </w:r>
              <w:proofErr w:type="spellEnd"/>
              <w:r w:rsidRPr="0080182A">
                <w:rPr>
                  <w:rFonts w:ascii="Times New Roman" w:eastAsia="Times New Roman" w:hAnsi="Times New Roman" w:cs="Times New Roman"/>
                  <w:color w:val="EC0022"/>
                  <w:sz w:val="28"/>
                  <w:szCs w:val="28"/>
                  <w:lang w:eastAsia="ru-RU"/>
                </w:rPr>
                <w:t>://www.maam.ru/</w:t>
              </w:r>
              <w:proofErr w:type="gramEnd"/>
            </w:hyperlink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 xml:space="preserve">Детский </w:t>
            </w:r>
            <w:proofErr w:type="spellStart"/>
            <w:proofErr w:type="gramStart"/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сад.Ру</w:t>
            </w:r>
            <w:proofErr w:type="spellEnd"/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:</w:t>
            </w:r>
            <w:hyperlink r:id="rId8" w:history="1">
              <w:r w:rsidRPr="0080182A">
                <w:rPr>
                  <w:rFonts w:ascii="Times New Roman" w:eastAsia="Times New Roman" w:hAnsi="Times New Roman" w:cs="Times New Roman"/>
                  <w:color w:val="EC0022"/>
                  <w:sz w:val="28"/>
                  <w:szCs w:val="28"/>
                  <w:lang w:val="en-US" w:eastAsia="ru-RU"/>
                </w:rPr>
                <w:t>http</w:t>
              </w:r>
              <w:r w:rsidRPr="0080182A">
                <w:rPr>
                  <w:rFonts w:ascii="Times New Roman" w:eastAsia="Times New Roman" w:hAnsi="Times New Roman" w:cs="Times New Roman"/>
                  <w:color w:val="EC0022"/>
                  <w:sz w:val="28"/>
                  <w:szCs w:val="28"/>
                  <w:lang w:eastAsia="ru-RU"/>
                </w:rPr>
                <w:t>://</w:t>
              </w:r>
              <w:proofErr w:type="spellStart"/>
              <w:r w:rsidRPr="0080182A">
                <w:rPr>
                  <w:rFonts w:ascii="Times New Roman" w:eastAsia="Times New Roman" w:hAnsi="Times New Roman" w:cs="Times New Roman"/>
                  <w:color w:val="EC0022"/>
                  <w:sz w:val="28"/>
                  <w:szCs w:val="28"/>
                  <w:lang w:val="en-US" w:eastAsia="ru-RU"/>
                </w:rPr>
                <w:t>detskiysad</w:t>
              </w:r>
              <w:proofErr w:type="spellEnd"/>
              <w:r w:rsidRPr="0080182A">
                <w:rPr>
                  <w:rFonts w:ascii="Times New Roman" w:eastAsia="Times New Roman" w:hAnsi="Times New Roman" w:cs="Times New Roman"/>
                  <w:color w:val="EC0022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80182A">
                <w:rPr>
                  <w:rFonts w:ascii="Times New Roman" w:eastAsia="Times New Roman" w:hAnsi="Times New Roman" w:cs="Times New Roman"/>
                  <w:color w:val="EC0022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proofErr w:type="gramEnd"/>
            </w:hyperlink>
          </w:p>
        </w:tc>
        <w:tc>
          <w:tcPr>
            <w:tcW w:w="4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lastRenderedPageBreak/>
              <w:t>Мультимедийная презентация на консультацию для воспитателей «Утренняя гимнастика в ДОУ»</w:t>
            </w: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</w:p>
        </w:tc>
      </w:tr>
      <w:tr w:rsidR="0080182A" w:rsidRPr="0080182A" w:rsidTr="0080182A"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lastRenderedPageBreak/>
              <w:t>Социально-коммуникативное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FF0"/>
            <w:vAlign w:val="center"/>
            <w:hideMark/>
          </w:tcPr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Мультимедийная презентация «Профессии нашего села»</w:t>
            </w: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</w:p>
        </w:tc>
      </w:tr>
      <w:tr w:rsidR="0080182A" w:rsidRPr="0080182A" w:rsidTr="0080182A"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FF0"/>
            <w:vAlign w:val="center"/>
            <w:hideMark/>
          </w:tcPr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 Видеофрагменты артикуляционной гимнастики для детей средней группы.</w:t>
            </w: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</w:p>
        </w:tc>
      </w:tr>
      <w:tr w:rsidR="0080182A" w:rsidRPr="0080182A" w:rsidTr="0080182A"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FF0"/>
            <w:vAlign w:val="center"/>
            <w:hideMark/>
          </w:tcPr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proofErr w:type="gramStart"/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Мультимедийная  презентация</w:t>
            </w:r>
            <w:proofErr w:type="gramEnd"/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 xml:space="preserve"> «Космическое путешествие»</w:t>
            </w: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</w:p>
        </w:tc>
      </w:tr>
      <w:tr w:rsidR="0080182A" w:rsidRPr="0080182A" w:rsidTr="0080182A"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Художественно-эстетическое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FF0"/>
            <w:vAlign w:val="center"/>
            <w:hideMark/>
          </w:tcPr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Видеофрагменты по теме «Хохломская роспись»</w:t>
            </w: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</w:p>
        </w:tc>
      </w:tr>
    </w:tbl>
    <w:p w:rsidR="0080182A" w:rsidRPr="0080182A" w:rsidRDefault="0080182A" w:rsidP="0080182A">
      <w:pPr>
        <w:shd w:val="clear" w:color="auto" w:fill="FCFFF0"/>
        <w:spacing w:after="0" w:line="240" w:lineRule="auto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Воспитатель МБДОУ № 19                                         А.В. Сидорова</w:t>
      </w: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Полноту и достоверность сведений подтверждаю,</w:t>
      </w: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Заведующий </w:t>
      </w:r>
      <w:proofErr w:type="gramStart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МБДОУ  №</w:t>
      </w:r>
      <w:proofErr w:type="gramEnd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 19                                         Т.Л. </w:t>
      </w:r>
      <w:proofErr w:type="spellStart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Бурлай</w:t>
      </w:r>
      <w:proofErr w:type="spellEnd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           </w:t>
      </w: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F21BD7" w:rsidRDefault="00F21BD7" w:rsidP="0080182A">
      <w:pPr>
        <w:shd w:val="clear" w:color="auto" w:fill="FCFFF0"/>
        <w:spacing w:after="0" w:line="240" w:lineRule="auto"/>
        <w:jc w:val="center"/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</w:pPr>
    </w:p>
    <w:p w:rsidR="0080182A" w:rsidRDefault="0080182A" w:rsidP="0080182A">
      <w:pPr>
        <w:shd w:val="clear" w:color="auto" w:fill="FCFFF0"/>
        <w:spacing w:after="0" w:line="240" w:lineRule="auto"/>
        <w:jc w:val="center"/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СПРАВКА </w:t>
      </w:r>
      <w:r w:rsidR="00F21BD7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–</w:t>
      </w: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 ПОДТВЕРЖДЕНИЕ</w:t>
      </w:r>
    </w:p>
    <w:p w:rsidR="00F21BD7" w:rsidRPr="0080182A" w:rsidRDefault="00F21BD7" w:rsidP="0080182A">
      <w:pPr>
        <w:shd w:val="clear" w:color="auto" w:fill="FCFFF0"/>
        <w:spacing w:after="0" w:line="240" w:lineRule="auto"/>
        <w:jc w:val="center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Default="0080182A" w:rsidP="0080182A">
      <w:pPr>
        <w:shd w:val="clear" w:color="auto" w:fill="FCFFF0"/>
        <w:spacing w:after="0" w:line="240" w:lineRule="auto"/>
        <w:jc w:val="center"/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апробации ЦОР, созданных самостоятельно</w:t>
      </w:r>
    </w:p>
    <w:p w:rsidR="00F21BD7" w:rsidRPr="0080182A" w:rsidRDefault="00F21BD7" w:rsidP="0080182A">
      <w:pPr>
        <w:shd w:val="clear" w:color="auto" w:fill="FCFFF0"/>
        <w:spacing w:after="0" w:line="240" w:lineRule="auto"/>
        <w:jc w:val="center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F21BD7" w:rsidP="0080182A">
      <w:pPr>
        <w:shd w:val="clear" w:color="auto" w:fill="FCFFF0"/>
        <w:spacing w:after="0" w:line="326" w:lineRule="atLeast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Гаджиева </w:t>
      </w:r>
      <w:proofErr w:type="spellStart"/>
      <w:r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Алкмена</w:t>
      </w:r>
      <w:proofErr w:type="spellEnd"/>
      <w:r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Ибрагимовна</w:t>
      </w:r>
      <w:proofErr w:type="spellEnd"/>
      <w:r w:rsidR="0080182A"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, активно обобщает опыт внедрения ЦОР в </w:t>
      </w:r>
      <w:proofErr w:type="spellStart"/>
      <w:r w:rsidR="0080182A"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воспитательно</w:t>
      </w:r>
      <w:proofErr w:type="spellEnd"/>
      <w:r w:rsidR="0080182A"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-образовательный процесс, делится своим опытом с коллегами, участвует в обучающих семинарах, конкурсах.</w:t>
      </w:r>
    </w:p>
    <w:p w:rsidR="0080182A" w:rsidRPr="0080182A" w:rsidRDefault="00F21BD7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   Администрация </w:t>
      </w:r>
      <w:proofErr w:type="gramStart"/>
      <w:r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МК</w:t>
      </w:r>
      <w:r w:rsidR="0080182A"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ЦРРДет.сад</w:t>
      </w:r>
      <w:r w:rsidR="002C6891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№12 </w:t>
      </w:r>
      <w:proofErr w:type="spellStart"/>
      <w:r w:rsidR="002C6891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подтверждает,</w:t>
      </w:r>
      <w:r w:rsidR="0080182A"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что</w:t>
      </w:r>
      <w:proofErr w:type="spellEnd"/>
      <w:r w:rsidR="0080182A"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 воспитатель</w:t>
      </w:r>
      <w:r w:rsidR="002C6891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 Гаджиева </w:t>
      </w:r>
      <w:proofErr w:type="spellStart"/>
      <w:r w:rsidR="002C6891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Алкмена</w:t>
      </w:r>
      <w:proofErr w:type="spellEnd"/>
      <w:r w:rsidR="002C6891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 </w:t>
      </w:r>
      <w:proofErr w:type="spellStart"/>
      <w:r w:rsidR="002C6891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Ибрагимовна</w:t>
      </w:r>
      <w:proofErr w:type="spellEnd"/>
      <w:r w:rsidR="002C6891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 </w:t>
      </w:r>
      <w:r w:rsidR="0080182A"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в своей педагогической деятельности систематично использует разработанные самостоятельно цифровые образовательные ресурсы:</w:t>
      </w: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- Мультимедийная презентация «Профессии нашего села»</w:t>
      </w: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- Мультимедийная презентация «Космическое путешествие»</w:t>
      </w: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- Видеофрагменты артикуляционной гимнастики для детей средней группы.</w:t>
      </w: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lastRenderedPageBreak/>
        <w:t>- Видеофрагм</w:t>
      </w:r>
      <w:r w:rsidR="002C6891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енты по теме «</w:t>
      </w: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»</w:t>
      </w: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- Мультимедийная презентация на консультацию для воспитателей «Утренняя гимнастика в ДОУ»</w:t>
      </w: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Разработанные воспитателем цифровые образовательные ресурсы широко применяются в организации, как образовательной деятельности, так и в реализации режимных моментов с детьми. Данные ЦОР могут использоваться с детьми среднего и старшего дошкольного возраста.</w:t>
      </w: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Полноту и достоверность сведений подтверждаю,</w:t>
      </w: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Заведующий </w:t>
      </w:r>
      <w:proofErr w:type="gramStart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МБДОУ  №</w:t>
      </w:r>
      <w:proofErr w:type="gramEnd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 19                                         Т.Л. </w:t>
      </w:r>
      <w:proofErr w:type="spellStart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Бурлай</w:t>
      </w:r>
      <w:proofErr w:type="spellEnd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          </w:t>
      </w: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center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Письменный отчет</w:t>
      </w:r>
    </w:p>
    <w:p w:rsidR="0080182A" w:rsidRPr="0080182A" w:rsidRDefault="0080182A" w:rsidP="0080182A">
      <w:pPr>
        <w:shd w:val="clear" w:color="auto" w:fill="FCFFF0"/>
        <w:spacing w:after="0" w:line="240" w:lineRule="auto"/>
        <w:jc w:val="center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об организации педагогического процесса с </w:t>
      </w:r>
      <w:proofErr w:type="gramStart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детьми,  уровень</w:t>
      </w:r>
      <w:proofErr w:type="gramEnd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 развития которых отличается от нормативного, и создании условий для динамических изменений  психологического развития детей</w:t>
      </w:r>
    </w:p>
    <w:p w:rsidR="0080182A" w:rsidRPr="0080182A" w:rsidRDefault="0080182A" w:rsidP="0080182A">
      <w:pPr>
        <w:shd w:val="clear" w:color="auto" w:fill="FCFFF0"/>
        <w:spacing w:after="0" w:line="240" w:lineRule="auto"/>
        <w:jc w:val="center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воспитателя МБДОУ № 19</w:t>
      </w:r>
    </w:p>
    <w:p w:rsidR="0080182A" w:rsidRPr="0080182A" w:rsidRDefault="0080182A" w:rsidP="0080182A">
      <w:pPr>
        <w:shd w:val="clear" w:color="auto" w:fill="FCFFF0"/>
        <w:spacing w:after="0" w:line="240" w:lineRule="auto"/>
        <w:jc w:val="center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Сидоровой Алёны Викторовны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В своей педагогической деятельности я придерживаюсь принципа индивидуального сопровождения воспитанника, который заключается в целенаправленной систематической совместной деятельности педагога и ребенка. Она строится на основе индивидуальных возможностей самого дошкольника и определяет последовательность дальнейших действий с целью развития его способностей.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Организуя педагогический процесс с детьми, уровень которых </w:t>
      </w:r>
      <w:proofErr w:type="gramStart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отличается  от</w:t>
      </w:r>
      <w:proofErr w:type="gramEnd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 нормативного, создаю условия для динамических изменений их психологического развития. С этой целью разрабатываю индивидуальный образовательный маршрут, который представляет собой персональный путь компенсации трудностей в обучении и развитии, а в дальнейшем реализации личностного потенциала воспитанника: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Symbol" w:eastAsia="Times New Roman" w:hAnsi="Symbol" w:cs="Times New Roman"/>
          <w:color w:val="696969"/>
          <w:sz w:val="28"/>
          <w:szCs w:val="28"/>
          <w:lang w:eastAsia="ru-RU"/>
        </w:rPr>
        <w:t></w:t>
      </w: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       интеллектуального;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Symbol" w:eastAsia="Times New Roman" w:hAnsi="Symbol" w:cs="Times New Roman"/>
          <w:color w:val="696969"/>
          <w:sz w:val="28"/>
          <w:szCs w:val="28"/>
          <w:lang w:eastAsia="ru-RU"/>
        </w:rPr>
        <w:t></w:t>
      </w: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       эмоционально-волевого;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Symbol" w:eastAsia="Times New Roman" w:hAnsi="Symbol" w:cs="Times New Roman"/>
          <w:color w:val="696969"/>
          <w:sz w:val="28"/>
          <w:szCs w:val="28"/>
          <w:lang w:eastAsia="ru-RU"/>
        </w:rPr>
        <w:t></w:t>
      </w: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       </w:t>
      </w:r>
      <w:proofErr w:type="spellStart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деятельностного</w:t>
      </w:r>
      <w:proofErr w:type="spellEnd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;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Symbol" w:eastAsia="Times New Roman" w:hAnsi="Symbol" w:cs="Times New Roman"/>
          <w:color w:val="696969"/>
          <w:sz w:val="28"/>
          <w:szCs w:val="28"/>
          <w:lang w:eastAsia="ru-RU"/>
        </w:rPr>
        <w:t></w:t>
      </w: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       нравственно-духовного.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На подготовительном этапе создания индивидуальных образовательных маршрутов воспитанников я изучила методическую литературу по данному вопросу – научные труды Ш.Ю. </w:t>
      </w:r>
      <w:proofErr w:type="spellStart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Амонашвили</w:t>
      </w:r>
      <w:proofErr w:type="spellEnd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, В.В. Давыдова, Т.Н. Князева и др.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Мною выявлена группа дошкольников, испытывающих трудности в процессе обучения: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Symbol" w:eastAsia="Times New Roman" w:hAnsi="Symbol" w:cs="Times New Roman"/>
          <w:color w:val="696969"/>
          <w:sz w:val="28"/>
          <w:szCs w:val="28"/>
          <w:lang w:eastAsia="ru-RU"/>
        </w:rPr>
        <w:t></w:t>
      </w: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       личностные;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Symbol" w:eastAsia="Times New Roman" w:hAnsi="Symbol" w:cs="Times New Roman"/>
          <w:color w:val="696969"/>
          <w:sz w:val="28"/>
          <w:szCs w:val="28"/>
          <w:lang w:eastAsia="ru-RU"/>
        </w:rPr>
        <w:lastRenderedPageBreak/>
        <w:t></w:t>
      </w: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       регулятивные;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Symbol" w:eastAsia="Times New Roman" w:hAnsi="Symbol" w:cs="Times New Roman"/>
          <w:color w:val="696969"/>
          <w:sz w:val="28"/>
          <w:szCs w:val="28"/>
          <w:lang w:eastAsia="ru-RU"/>
        </w:rPr>
        <w:t></w:t>
      </w: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       познавательные;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Symbol" w:eastAsia="Times New Roman" w:hAnsi="Symbol" w:cs="Times New Roman"/>
          <w:color w:val="696969"/>
          <w:sz w:val="28"/>
          <w:szCs w:val="28"/>
          <w:lang w:eastAsia="ru-RU"/>
        </w:rPr>
        <w:t></w:t>
      </w: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       коммуникативные.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По результатам педагогического наблюдения были составлены рекомендации для родителей данных воспитанников по основным направлениям развития дошкольников: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Symbol" w:eastAsia="Times New Roman" w:hAnsi="Symbol" w:cs="Times New Roman"/>
          <w:color w:val="696969"/>
          <w:sz w:val="28"/>
          <w:szCs w:val="28"/>
          <w:lang w:eastAsia="ru-RU"/>
        </w:rPr>
        <w:t></w:t>
      </w: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       «Социально-коммуникативное развитие»;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Symbol" w:eastAsia="Times New Roman" w:hAnsi="Symbol" w:cs="Times New Roman"/>
          <w:color w:val="696969"/>
          <w:sz w:val="28"/>
          <w:szCs w:val="28"/>
          <w:lang w:eastAsia="ru-RU"/>
        </w:rPr>
        <w:t></w:t>
      </w: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       «Познавательное развитие»;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Symbol" w:eastAsia="Times New Roman" w:hAnsi="Symbol" w:cs="Times New Roman"/>
          <w:color w:val="696969"/>
          <w:sz w:val="28"/>
          <w:szCs w:val="28"/>
          <w:lang w:eastAsia="ru-RU"/>
        </w:rPr>
        <w:t></w:t>
      </w: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       «Речевое развитие»;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Symbol" w:eastAsia="Times New Roman" w:hAnsi="Symbol" w:cs="Times New Roman"/>
          <w:color w:val="696969"/>
          <w:sz w:val="28"/>
          <w:szCs w:val="28"/>
          <w:lang w:eastAsia="ru-RU"/>
        </w:rPr>
        <w:t></w:t>
      </w: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       «Художественно-эстетическое развитие»;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Symbol" w:eastAsia="Times New Roman" w:hAnsi="Symbol" w:cs="Times New Roman"/>
          <w:color w:val="696969"/>
          <w:sz w:val="28"/>
          <w:szCs w:val="28"/>
          <w:lang w:eastAsia="ru-RU"/>
        </w:rPr>
        <w:t></w:t>
      </w: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       «Физическое развитие».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Далее выявляла причины возникновения трудностей развития воспитанника. По результатам педагогического наблюдения мной заполнены диагностические карты по образовательным областям: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Symbol" w:eastAsia="Times New Roman" w:hAnsi="Symbol" w:cs="Times New Roman"/>
          <w:color w:val="696969"/>
          <w:sz w:val="28"/>
          <w:szCs w:val="28"/>
          <w:lang w:eastAsia="ru-RU"/>
        </w:rPr>
        <w:t></w:t>
      </w: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       «Социально-коммуникативное развитие»;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Symbol" w:eastAsia="Times New Roman" w:hAnsi="Symbol" w:cs="Times New Roman"/>
          <w:color w:val="696969"/>
          <w:sz w:val="28"/>
          <w:szCs w:val="28"/>
          <w:lang w:eastAsia="ru-RU"/>
        </w:rPr>
        <w:t></w:t>
      </w: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       «Познавательное развитие»;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Symbol" w:eastAsia="Times New Roman" w:hAnsi="Symbol" w:cs="Times New Roman"/>
          <w:color w:val="696969"/>
          <w:sz w:val="28"/>
          <w:szCs w:val="28"/>
          <w:lang w:eastAsia="ru-RU"/>
        </w:rPr>
        <w:t></w:t>
      </w: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       «Речевое развитие»;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Symbol" w:eastAsia="Times New Roman" w:hAnsi="Symbol" w:cs="Times New Roman"/>
          <w:color w:val="696969"/>
          <w:sz w:val="28"/>
          <w:szCs w:val="28"/>
          <w:lang w:eastAsia="ru-RU"/>
        </w:rPr>
        <w:t></w:t>
      </w: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       «Художественно-эстетическое развитие»;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Symbol" w:eastAsia="Times New Roman" w:hAnsi="Symbol" w:cs="Times New Roman"/>
          <w:color w:val="696969"/>
          <w:sz w:val="28"/>
          <w:szCs w:val="28"/>
          <w:lang w:eastAsia="ru-RU"/>
        </w:rPr>
        <w:t></w:t>
      </w: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       «Физическое развитие».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Далее мною сформулированы цели и задачи предстоящей работы, подобрано содержание, методы и приемы педагогического воздействия.  На основе результатов педагогического наблюдения были разработаны индивидуальные образовательные маршруты.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Индивидуальная работа с каждым воспитанником строилась с учетом индивидуальных особенностей детей и степени нарушения, их интересов и способностей. На занятиях использовались как традиционные приемы работы, так и современные технологии. </w:t>
      </w:r>
      <w:proofErr w:type="gramStart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Компьютерные  дидактические</w:t>
      </w:r>
      <w:proofErr w:type="gramEnd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 игры для развития психических  процессов и мультимедийные презентации особенно нравились детям и повышали эффективность педагогического процесса, повышая познавательную активность  дошкольников. 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Поскольку ведущим видом деятельности ребенка дошкольного возраста является игра, то </w:t>
      </w:r>
      <w:proofErr w:type="gramStart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освоение  содержания</w:t>
      </w:r>
      <w:proofErr w:type="gramEnd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 коррекционно-развивающей работы я осуществляю в различных видах игровой деятельности. Реализация индивидуального образовательного маршрута происходит в зависимости от желания ребенка, его интереса и выбора, в удобное для него время. В реализации индивидуального образовательного маршрута я использую прием «почта», в котором воспитанники получают письмо, адресованное конкретному ребенку с условными обозначениями задания.</w:t>
      </w:r>
    </w:p>
    <w:p w:rsidR="0080182A" w:rsidRPr="0080182A" w:rsidRDefault="0080182A" w:rsidP="0080182A">
      <w:pPr>
        <w:shd w:val="clear" w:color="auto" w:fill="FFFFFF"/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Благодаря усилиям всех участников педагогического процесса коррекционного обучения и значимую роль в этом процессе играют родители. Поэтому, планируя работу с </w:t>
      </w:r>
      <w:proofErr w:type="gramStart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родителями,  старалась</w:t>
      </w:r>
      <w:proofErr w:type="gramEnd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 разнообразить формы и методы привлечения родителей к познавательной деятельности с детьми.  В начале учебного года провела родительское </w:t>
      </w:r>
      <w:proofErr w:type="gramStart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собрание  с</w:t>
      </w:r>
      <w:proofErr w:type="gramEnd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 целью раскрыть необходимость совместных усилий в преодолении проблем в развитии. Мною </w:t>
      </w: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lastRenderedPageBreak/>
        <w:t xml:space="preserve">была проведена консультация для родителей с практическими советами. Цель этой встречи – познакомить родителей с методами и приемами работы в условиях семейного воспитания. В течение учебного года </w:t>
      </w:r>
      <w:proofErr w:type="gramStart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выпускала  памятки</w:t>
      </w:r>
      <w:proofErr w:type="gramEnd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  и рекомендации для родителей с целью пропаганды  совместной познавательной  деятельность с </w:t>
      </w:r>
      <w:proofErr w:type="spellStart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детьми.Перечисленные</w:t>
      </w:r>
      <w:proofErr w:type="spellEnd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 формы работы с родителями, считаю необходимыми, так как они дают возможность родителям принимать в них непосредственное участие, повышают их  педагогическую компетентность.</w:t>
      </w: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Таким образом, в ходе организации педагогического процесса с </w:t>
      </w:r>
      <w:proofErr w:type="gramStart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детьми,  уровень</w:t>
      </w:r>
      <w:proofErr w:type="gramEnd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 развития которых отличается от нормативного я составила и приступила к реализации индивидуальных образовательных маршрутов воспитанников, у которых были выявлены трудности в развитии.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Структура индивидуального образовательного маршрута включает следующие компоненты: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Symbol" w:eastAsia="Times New Roman" w:hAnsi="Symbol" w:cs="Times New Roman"/>
          <w:color w:val="696969"/>
          <w:sz w:val="28"/>
          <w:szCs w:val="28"/>
          <w:lang w:eastAsia="ru-RU"/>
        </w:rPr>
        <w:t></w:t>
      </w: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       режимные моменты;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Symbol" w:eastAsia="Times New Roman" w:hAnsi="Symbol" w:cs="Times New Roman"/>
          <w:color w:val="696969"/>
          <w:sz w:val="28"/>
          <w:szCs w:val="28"/>
          <w:lang w:eastAsia="ru-RU"/>
        </w:rPr>
        <w:t></w:t>
      </w: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       образовательная деятельность (отбор содержания программного материала на основе образовательных программ, реализуемых в ДОУ, в том числе программ дополнительного образования);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Symbol" w:eastAsia="Times New Roman" w:hAnsi="Symbol" w:cs="Times New Roman"/>
          <w:color w:val="696969"/>
          <w:sz w:val="28"/>
          <w:szCs w:val="28"/>
          <w:lang w:eastAsia="ru-RU"/>
        </w:rPr>
        <w:t></w:t>
      </w: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       самостоятельная деятельность;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Symbol" w:eastAsia="Times New Roman" w:hAnsi="Symbol" w:cs="Times New Roman"/>
          <w:color w:val="696969"/>
          <w:sz w:val="28"/>
          <w:szCs w:val="28"/>
          <w:lang w:eastAsia="ru-RU"/>
        </w:rPr>
        <w:t></w:t>
      </w: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       взаимодействие с родителями.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В ходе реализации индивидуальных образовательных маршрутов воспитанников, испытывающих трудности в обучении, были созданы педагогические условия для их устранения и выявлена положительная динамика их психологического развития.</w:t>
      </w:r>
    </w:p>
    <w:p w:rsidR="0080182A" w:rsidRPr="0080182A" w:rsidRDefault="0080182A" w:rsidP="0080182A">
      <w:pPr>
        <w:shd w:val="clear" w:color="auto" w:fill="FCFFF0"/>
        <w:spacing w:after="0" w:line="240" w:lineRule="auto"/>
        <w:ind w:firstLine="360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ind w:firstLine="360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Воспитатель МБДОУ № 19 __________ /А.В. Сидорова/</w:t>
      </w: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Заведующий МБДОУ № 19_________ /Т.Л. </w:t>
      </w:r>
      <w:proofErr w:type="spellStart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Бурлай</w:t>
      </w:r>
      <w:proofErr w:type="spellEnd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/</w:t>
      </w: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center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center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b/>
          <w:bCs/>
          <w:color w:val="696969"/>
          <w:sz w:val="28"/>
          <w:szCs w:val="28"/>
          <w:lang w:eastAsia="ru-RU"/>
        </w:rPr>
        <w:t>Письменный отчёт  </w:t>
      </w:r>
    </w:p>
    <w:p w:rsidR="0080182A" w:rsidRPr="0080182A" w:rsidRDefault="0080182A" w:rsidP="0080182A">
      <w:pPr>
        <w:shd w:val="clear" w:color="auto" w:fill="FCFFF0"/>
        <w:spacing w:after="0" w:line="240" w:lineRule="auto"/>
        <w:jc w:val="center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b/>
          <w:bCs/>
          <w:color w:val="696969"/>
          <w:sz w:val="28"/>
          <w:szCs w:val="28"/>
          <w:lang w:eastAsia="ru-RU"/>
        </w:rPr>
        <w:t>об использовании современных форм сотрудничества с семьями воспитанников, соответствующих ФГОС ДО</w:t>
      </w:r>
    </w:p>
    <w:p w:rsidR="0080182A" w:rsidRPr="0080182A" w:rsidRDefault="0080182A" w:rsidP="0080182A">
      <w:pPr>
        <w:shd w:val="clear" w:color="auto" w:fill="FCFFF0"/>
        <w:spacing w:after="0" w:line="240" w:lineRule="auto"/>
        <w:jc w:val="center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b/>
          <w:bCs/>
          <w:color w:val="696969"/>
          <w:sz w:val="28"/>
          <w:szCs w:val="28"/>
          <w:lang w:eastAsia="ru-RU"/>
        </w:rPr>
        <w:t>воспитателя – Сидоровой Алены Викторовны</w:t>
      </w: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50" w:lineRule="atLeast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t xml:space="preserve">      Сотрудничество и взаимодействие </w:t>
      </w:r>
      <w:proofErr w:type="gramStart"/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t>воспитателя  с</w:t>
      </w:r>
      <w:proofErr w:type="gramEnd"/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родителями является важной составной частью в работе по преодолению трудностей в развитии и воспитании дошкольников. Только основываясь на </w:t>
      </w:r>
      <w:proofErr w:type="gramStart"/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t>этом  можно</w:t>
      </w:r>
      <w:proofErr w:type="gramEnd"/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добиться высоких результатов. Считаю, </w:t>
      </w:r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lastRenderedPageBreak/>
        <w:t>что сотрудничество с родителями на основе принципов партнерства, равенства, равнозначности и взаимности - залог успеха.</w:t>
      </w:r>
    </w:p>
    <w:p w:rsidR="0080182A" w:rsidRPr="0080182A" w:rsidRDefault="0080182A" w:rsidP="0080182A">
      <w:pPr>
        <w:shd w:val="clear" w:color="auto" w:fill="FCFFF0"/>
        <w:spacing w:after="0" w:line="250" w:lineRule="atLeast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Для формирования эффективного взаимодействия </w:t>
      </w:r>
      <w:proofErr w:type="gramStart"/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t>с  родителями</w:t>
      </w:r>
      <w:proofErr w:type="gramEnd"/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я использую следующие  принципы сотрудничества:</w:t>
      </w:r>
    </w:p>
    <w:p w:rsidR="0080182A" w:rsidRPr="0080182A" w:rsidRDefault="0080182A" w:rsidP="0080182A">
      <w:pPr>
        <w:shd w:val="clear" w:color="auto" w:fill="FCFFF0"/>
        <w:spacing w:after="0" w:line="250" w:lineRule="atLeast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t>- индивидуальный подход к каждой семье;</w:t>
      </w:r>
    </w:p>
    <w:p w:rsidR="0080182A" w:rsidRPr="0080182A" w:rsidRDefault="0080182A" w:rsidP="0080182A">
      <w:pPr>
        <w:shd w:val="clear" w:color="auto" w:fill="FCFFF0"/>
        <w:spacing w:after="0" w:line="250" w:lineRule="atLeast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t>- гуманный подход ко всем участникам процесса воспитания; преемственность согласованных действий;</w:t>
      </w:r>
    </w:p>
    <w:p w:rsidR="0080182A" w:rsidRPr="0080182A" w:rsidRDefault="0080182A" w:rsidP="0080182A">
      <w:pPr>
        <w:shd w:val="clear" w:color="auto" w:fill="FCFFF0"/>
        <w:spacing w:after="0" w:line="250" w:lineRule="atLeast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t xml:space="preserve"> - открытость </w:t>
      </w:r>
      <w:proofErr w:type="gramStart"/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t>отношений,  обратная</w:t>
      </w:r>
      <w:proofErr w:type="gramEnd"/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связь.</w:t>
      </w:r>
    </w:p>
    <w:p w:rsidR="0080182A" w:rsidRPr="0080182A" w:rsidRDefault="0080182A" w:rsidP="0080182A">
      <w:pPr>
        <w:shd w:val="clear" w:color="auto" w:fill="FCFFF0"/>
        <w:spacing w:after="0" w:line="250" w:lineRule="atLeast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proofErr w:type="gramStart"/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t>Основная  цель</w:t>
      </w:r>
      <w:proofErr w:type="gramEnd"/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моего взаимодействия с  семьями воспитанников – это включение родителей в совместный </w:t>
      </w:r>
      <w:proofErr w:type="spellStart"/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t>воспитательно</w:t>
      </w:r>
      <w:proofErr w:type="spellEnd"/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t>–образовательный процесс и создание единого пространства.</w:t>
      </w:r>
    </w:p>
    <w:p w:rsidR="0080182A" w:rsidRPr="0080182A" w:rsidRDefault="0080182A" w:rsidP="0080182A">
      <w:pPr>
        <w:shd w:val="clear" w:color="auto" w:fill="FCFFF0"/>
        <w:spacing w:after="0" w:line="250" w:lineRule="atLeast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t>В процессе сотрудничества мною решаются следующие задачи:</w:t>
      </w:r>
    </w:p>
    <w:p w:rsidR="0080182A" w:rsidRPr="0080182A" w:rsidRDefault="0080182A" w:rsidP="0080182A">
      <w:pPr>
        <w:shd w:val="clear" w:color="auto" w:fill="FCFFF0"/>
        <w:spacing w:after="0" w:line="250" w:lineRule="atLeast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t xml:space="preserve"> - сформировать у </w:t>
      </w:r>
      <w:proofErr w:type="gramStart"/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t>родителей  желание</w:t>
      </w:r>
      <w:proofErr w:type="gramEnd"/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помогать своему ребенку, </w:t>
      </w:r>
    </w:p>
    <w:p w:rsidR="0080182A" w:rsidRPr="0080182A" w:rsidRDefault="0080182A" w:rsidP="0080182A">
      <w:pPr>
        <w:shd w:val="clear" w:color="auto" w:fill="FCFFF0"/>
        <w:spacing w:after="0" w:line="250" w:lineRule="atLeast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t xml:space="preserve">  </w:t>
      </w:r>
      <w:proofErr w:type="gramStart"/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t>мотивацию  к</w:t>
      </w:r>
      <w:proofErr w:type="gramEnd"/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участию в образовательном  процессе;</w:t>
      </w:r>
    </w:p>
    <w:p w:rsidR="0080182A" w:rsidRPr="0080182A" w:rsidRDefault="0080182A" w:rsidP="0080182A">
      <w:pPr>
        <w:shd w:val="clear" w:color="auto" w:fill="FCFFF0"/>
        <w:spacing w:after="0" w:line="250" w:lineRule="atLeast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t xml:space="preserve"> - </w:t>
      </w:r>
      <w:proofErr w:type="gramStart"/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t>повышать  уровень</w:t>
      </w:r>
      <w:proofErr w:type="gramEnd"/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t>  педагогической компетентности родителей.</w:t>
      </w:r>
    </w:p>
    <w:p w:rsidR="0080182A" w:rsidRPr="0080182A" w:rsidRDefault="0080182A" w:rsidP="0080182A">
      <w:pPr>
        <w:shd w:val="clear" w:color="auto" w:fill="FCFFF0"/>
        <w:spacing w:after="0" w:line="250" w:lineRule="atLeast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t> - осуществлять информационную и дидактическую поддержку семьи.</w:t>
      </w:r>
    </w:p>
    <w:p w:rsidR="0080182A" w:rsidRPr="0080182A" w:rsidRDefault="0080182A" w:rsidP="0080182A">
      <w:pPr>
        <w:shd w:val="clear" w:color="auto" w:fill="FCFFF0"/>
        <w:spacing w:after="0" w:line="250" w:lineRule="atLeast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Помимо традиционных форм сотрудничества с семьями воспитанников мною осуществляется постоянный </w:t>
      </w:r>
      <w:proofErr w:type="gramStart"/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t>поиск  эффективных</w:t>
      </w:r>
      <w:proofErr w:type="gramEnd"/>
      <w:r w:rsidRPr="0080182A">
        <w:rPr>
          <w:rFonts w:ascii="Georgia" w:eastAsia="Times New Roman" w:hAnsi="Georgia" w:cs="Times New Roman"/>
          <w:sz w:val="28"/>
          <w:szCs w:val="28"/>
          <w:lang w:eastAsia="ru-RU"/>
        </w:rPr>
        <w:t>, инновационных форм взаимодействия  с родителями.</w:t>
      </w:r>
    </w:p>
    <w:p w:rsidR="0080182A" w:rsidRPr="0080182A" w:rsidRDefault="0080182A" w:rsidP="0080182A">
      <w:pPr>
        <w:shd w:val="clear" w:color="auto" w:fill="FCFFF0"/>
        <w:spacing w:after="0" w:line="240" w:lineRule="auto"/>
        <w:jc w:val="center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      Современные формы </w:t>
      </w:r>
      <w:proofErr w:type="gramStart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сотрудничества  с</w:t>
      </w:r>
      <w:proofErr w:type="gramEnd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 родителями,</w:t>
      </w:r>
    </w:p>
    <w:p w:rsidR="0080182A" w:rsidRPr="0080182A" w:rsidRDefault="0080182A" w:rsidP="0080182A">
      <w:pPr>
        <w:shd w:val="clear" w:color="auto" w:fill="FCFFF0"/>
        <w:spacing w:after="0" w:line="240" w:lineRule="auto"/>
        <w:jc w:val="center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 используемые в работе с родителями:</w:t>
      </w:r>
    </w:p>
    <w:tbl>
      <w:tblPr>
        <w:tblW w:w="0" w:type="auto"/>
        <w:shd w:val="clear" w:color="auto" w:fill="FCFFF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7"/>
        <w:gridCol w:w="2732"/>
        <w:gridCol w:w="4296"/>
      </w:tblGrid>
      <w:tr w:rsidR="0080182A" w:rsidRPr="0080182A" w:rsidTr="0080182A"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Наименование</w:t>
            </w:r>
          </w:p>
          <w:p w:rsidR="0080182A" w:rsidRPr="0080182A" w:rsidRDefault="0080182A" w:rsidP="0080182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3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Цели использования</w:t>
            </w:r>
          </w:p>
        </w:tc>
        <w:tc>
          <w:tcPr>
            <w:tcW w:w="3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Формы проведения</w:t>
            </w:r>
          </w:p>
        </w:tc>
      </w:tr>
      <w:tr w:rsidR="0080182A" w:rsidRPr="0080182A" w:rsidTr="0080182A">
        <w:trPr>
          <w:trHeight w:val="1569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Информационно - аналитические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Выявить интересы, потребности, запросы родителей; уровень их педагогической грамотности; установить</w:t>
            </w: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эмоциональный контакт между педагогами, родителями и детьми.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1.Анкетирование.</w:t>
            </w: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 xml:space="preserve"> 2.Изучение социального паспорта </w:t>
            </w:r>
            <w:proofErr w:type="gramStart"/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семьи.   </w:t>
            </w:r>
            <w:proofErr w:type="gramEnd"/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                          </w:t>
            </w:r>
          </w:p>
        </w:tc>
      </w:tr>
      <w:tr w:rsidR="0080182A" w:rsidRPr="0080182A" w:rsidTr="0080182A">
        <w:trPr>
          <w:trHeight w:val="530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Познавательные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 xml:space="preserve">Познакомить родителей с возрастными и психологическими особенностями детей дошкольного возраста. Формирование </w:t>
            </w: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lastRenderedPageBreak/>
              <w:t xml:space="preserve">практических навыков </w:t>
            </w:r>
            <w:proofErr w:type="gramStart"/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воспитания  детей</w:t>
            </w:r>
            <w:proofErr w:type="gramEnd"/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lastRenderedPageBreak/>
              <w:t>1.Проведение групповых родительских собраний в нетрадиционной форме.</w:t>
            </w: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2. Проведение консультаций (групповых, индивидуальных).</w:t>
            </w: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3.Игровые тренинги.</w:t>
            </w: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4. Педагогическая библиотека для родителей.   </w:t>
            </w: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lastRenderedPageBreak/>
              <w:t>5. Проведение совместных занятий родителей с детьми. </w:t>
            </w: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6.Индивидуально – практические занятия. </w:t>
            </w: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7. Беседы.</w:t>
            </w: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8. Дискуссии</w:t>
            </w: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9.Газета для родителей</w:t>
            </w:r>
          </w:p>
        </w:tc>
      </w:tr>
      <w:tr w:rsidR="0080182A" w:rsidRPr="0080182A" w:rsidTr="0080182A">
        <w:trPr>
          <w:trHeight w:val="346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lastRenderedPageBreak/>
              <w:t>Наглядно – информационные:</w:t>
            </w: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информационно – ознакомительная форма.</w:t>
            </w: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</w:p>
        </w:tc>
        <w:tc>
          <w:tcPr>
            <w:tcW w:w="3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Знакомство родителей с детским садом, особенностями работы воспитателей, специалистов; особенностями пребывания ребенка в группе.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1. Дни открытых дверей в группе.   </w:t>
            </w: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2. Открытые просмотры занятий и других видов деятельности.          </w:t>
            </w: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3. Выставки детских работ.                                    4. Выставки совместных работ детей и родителей. 5.Видеоролики о жизни детей в группе.</w:t>
            </w: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 xml:space="preserve">6. Использование </w:t>
            </w:r>
            <w:proofErr w:type="gramStart"/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современных  технологий</w:t>
            </w:r>
            <w:proofErr w:type="gramEnd"/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 xml:space="preserve"> (проектная деятельность, ИКТ). </w:t>
            </w: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7.Тематические фотовыставки. </w:t>
            </w:r>
          </w:p>
        </w:tc>
      </w:tr>
      <w:tr w:rsidR="0080182A" w:rsidRPr="0080182A" w:rsidTr="0080182A"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Информационно- просветительская форма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 xml:space="preserve">Обогатить знаниями родителей об особенностях </w:t>
            </w:r>
            <w:proofErr w:type="gramStart"/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развития,  воспитания</w:t>
            </w:r>
            <w:proofErr w:type="gramEnd"/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 xml:space="preserve"> их детей.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1.Информационные стенды. </w:t>
            </w: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2.Папки – передвижки.          3.Тематические выставки.  </w:t>
            </w: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 xml:space="preserve"> 4.Буклеты, памятки, </w:t>
            </w:r>
            <w:proofErr w:type="gramStart"/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рекомендации.   </w:t>
            </w:r>
            <w:proofErr w:type="gramEnd"/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                      </w:t>
            </w:r>
          </w:p>
        </w:tc>
      </w:tr>
      <w:tr w:rsidR="0080182A" w:rsidRPr="0080182A" w:rsidTr="0080182A"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Досуговые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Установить теплые, доверительные отношения, эмоциональный контакт между педагогами и родителями, между родителями и детьми.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F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Совместные досуги, праздники, участие родителей и детей в выставках:</w:t>
            </w: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1.День матери.                      2.Новый год.                              3.Папа, мама, я – дружная семья.                                    </w:t>
            </w: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 4.Совместный отдых детей и родителей</w:t>
            </w: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 5.Концерты      </w:t>
            </w:r>
          </w:p>
          <w:p w:rsidR="0080182A" w:rsidRPr="0080182A" w:rsidRDefault="0080182A" w:rsidP="0080182A">
            <w:pPr>
              <w:spacing w:after="0" w:line="240" w:lineRule="auto"/>
              <w:rPr>
                <w:rFonts w:ascii="Georgia" w:eastAsia="Times New Roman" w:hAnsi="Georgia" w:cs="Times New Roman"/>
                <w:color w:val="696969"/>
                <w:sz w:val="28"/>
                <w:szCs w:val="28"/>
                <w:lang w:eastAsia="ru-RU"/>
              </w:rPr>
            </w:pPr>
            <w:r w:rsidRPr="0080182A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 6.Развлечения.                                7. Выставки.</w:t>
            </w:r>
          </w:p>
        </w:tc>
      </w:tr>
    </w:tbl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     Опыт работы с использование современных форм сотрудничества с родителями показал, что в результате их применения позиция </w:t>
      </w:r>
      <w:proofErr w:type="gramStart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родителей  стала</w:t>
      </w:r>
      <w:proofErr w:type="gramEnd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 </w:t>
      </w: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lastRenderedPageBreak/>
        <w:t>более гибкой. Теперь они активные участники в жизни своего ребёнка. Такие изменения позволяют нам говорить об эффективности использования современных форм в работе с родителями, что способствует укреплению партнерских взаимоотношений между педагогами и родителями воспитанников.</w:t>
      </w: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 Воспитатель МБДОУ № 19                                           А.В. Сидорова</w:t>
      </w: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Заведующий МБДОУ № 19                                           Т.Л. </w:t>
      </w:r>
      <w:proofErr w:type="spellStart"/>
      <w:r w:rsidRPr="0080182A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Бурлай</w:t>
      </w:r>
      <w:proofErr w:type="spellEnd"/>
    </w:p>
    <w:p w:rsidR="0080182A" w:rsidRPr="0080182A" w:rsidRDefault="0080182A" w:rsidP="0080182A">
      <w:pPr>
        <w:shd w:val="clear" w:color="auto" w:fill="FCFFF0"/>
        <w:spacing w:after="0" w:line="240" w:lineRule="auto"/>
        <w:jc w:val="both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326" w:lineRule="atLeast"/>
        <w:jc w:val="center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326" w:lineRule="atLeast"/>
        <w:jc w:val="center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326" w:lineRule="atLeast"/>
        <w:jc w:val="center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326" w:lineRule="atLeast"/>
        <w:jc w:val="center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326" w:lineRule="atLeast"/>
        <w:jc w:val="center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  <w:t>Отзыв</w:t>
      </w:r>
    </w:p>
    <w:p w:rsidR="0080182A" w:rsidRPr="0080182A" w:rsidRDefault="0080182A" w:rsidP="0080182A">
      <w:pPr>
        <w:shd w:val="clear" w:color="auto" w:fill="FCFFF0"/>
        <w:spacing w:after="0" w:line="326" w:lineRule="atLeast"/>
        <w:jc w:val="center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  <w:t>о мастер-классе</w:t>
      </w:r>
    </w:p>
    <w:p w:rsidR="0080182A" w:rsidRPr="0080182A" w:rsidRDefault="0080182A" w:rsidP="0080182A">
      <w:pPr>
        <w:shd w:val="clear" w:color="auto" w:fill="FCFFF0"/>
        <w:spacing w:after="0" w:line="326" w:lineRule="atLeast"/>
        <w:jc w:val="center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  <w:t>на тему «Развивающие игры для детей и всей семьи»</w:t>
      </w:r>
    </w:p>
    <w:p w:rsidR="0080182A" w:rsidRPr="0080182A" w:rsidRDefault="0080182A" w:rsidP="0080182A">
      <w:pPr>
        <w:shd w:val="clear" w:color="auto" w:fill="FCFFF0"/>
        <w:spacing w:after="0" w:line="326" w:lineRule="atLeast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  <w:t>Дата проведения: 15.04.2015г.</w:t>
      </w:r>
    </w:p>
    <w:p w:rsidR="0080182A" w:rsidRPr="0080182A" w:rsidRDefault="0080182A" w:rsidP="0080182A">
      <w:pPr>
        <w:shd w:val="clear" w:color="auto" w:fill="FCFFF0"/>
        <w:spacing w:after="0" w:line="326" w:lineRule="atLeast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  <w:t xml:space="preserve">Мы, родители подготовительной к школе группы, Воротынец К.В., </w:t>
      </w:r>
      <w:proofErr w:type="spellStart"/>
      <w:r w:rsidRPr="0080182A"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  <w:t>Несходовская</w:t>
      </w:r>
      <w:proofErr w:type="spellEnd"/>
      <w:r w:rsidRPr="0080182A"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  <w:t xml:space="preserve"> Ю.В. хотим выразить огромную благодарность воспитателю Алене Викторовне за проведенный мастер-класс для родителей по развивающим играм для детей и всей семьи.</w:t>
      </w:r>
    </w:p>
    <w:p w:rsidR="0080182A" w:rsidRPr="0080182A" w:rsidRDefault="0080182A" w:rsidP="0080182A">
      <w:pPr>
        <w:shd w:val="clear" w:color="auto" w:fill="FCFFF0"/>
        <w:spacing w:after="0" w:line="326" w:lineRule="atLeast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  <w:t>Очень интересно и как всегда профессионально подготовленный Аленой Викторовной материал позволил родителям вернуться на время в свое детство и опять попробовать себя в роли своих детей, которые с удовольствием отправляются в различные игровые сюжеты. Она познакомила родителей с классификацией игр: подвижные, сюжетно-ролевые, малоподвижные и другие.  Очень подробно и с жизненными примерами воспитатель представил родителям памятку «Правила организации игры с ребенком», которую после раздал родителям. Все предложенные жизненные ситуации родители разбирали коллективно, выдвигая свои ответы на вопросы.</w:t>
      </w:r>
    </w:p>
    <w:p w:rsidR="0080182A" w:rsidRPr="0080182A" w:rsidRDefault="0080182A" w:rsidP="0080182A">
      <w:pPr>
        <w:shd w:val="clear" w:color="auto" w:fill="FCFFF0"/>
        <w:spacing w:after="0" w:line="326" w:lineRule="atLeast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</w:p>
    <w:p w:rsidR="0080182A" w:rsidRPr="0080182A" w:rsidRDefault="0080182A" w:rsidP="0080182A">
      <w:pPr>
        <w:shd w:val="clear" w:color="auto" w:fill="FCFFF0"/>
        <w:spacing w:after="0" w:line="240" w:lineRule="auto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  <w:t>Родители: ______________Воротынец К.В.</w:t>
      </w:r>
    </w:p>
    <w:p w:rsidR="0080182A" w:rsidRPr="0080182A" w:rsidRDefault="0080182A" w:rsidP="0080182A">
      <w:pPr>
        <w:shd w:val="clear" w:color="auto" w:fill="FCFFF0"/>
        <w:spacing w:after="0" w:line="240" w:lineRule="auto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  <w:t>                  </w:t>
      </w:r>
    </w:p>
    <w:p w:rsidR="0080182A" w:rsidRPr="0080182A" w:rsidRDefault="0080182A" w:rsidP="0080182A">
      <w:pPr>
        <w:shd w:val="clear" w:color="auto" w:fill="FCFFF0"/>
        <w:spacing w:after="0" w:line="240" w:lineRule="auto"/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</w:pPr>
      <w:r w:rsidRPr="0080182A"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  <w:t>                  ______________</w:t>
      </w:r>
      <w:proofErr w:type="spellStart"/>
      <w:r w:rsidRPr="0080182A"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  <w:t>Несходовская</w:t>
      </w:r>
      <w:proofErr w:type="spellEnd"/>
      <w:r w:rsidRPr="0080182A">
        <w:rPr>
          <w:rFonts w:ascii="Georgia" w:eastAsia="Times New Roman" w:hAnsi="Georgia" w:cs="Times New Roman"/>
          <w:color w:val="696969"/>
          <w:sz w:val="28"/>
          <w:szCs w:val="28"/>
          <w:lang w:eastAsia="ru-RU"/>
        </w:rPr>
        <w:t xml:space="preserve"> Ю.В.                 15.04.2015г.</w:t>
      </w:r>
    </w:p>
    <w:p w:rsidR="00CD269A" w:rsidRPr="00F06153" w:rsidRDefault="00CD269A">
      <w:pPr>
        <w:rPr>
          <w:sz w:val="28"/>
          <w:szCs w:val="28"/>
        </w:rPr>
      </w:pPr>
    </w:p>
    <w:sectPr w:rsidR="00CD269A" w:rsidRPr="00F06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BCB"/>
    <w:rsid w:val="000D4800"/>
    <w:rsid w:val="00192B77"/>
    <w:rsid w:val="00266AFF"/>
    <w:rsid w:val="002C6891"/>
    <w:rsid w:val="00692510"/>
    <w:rsid w:val="0080182A"/>
    <w:rsid w:val="009E31FB"/>
    <w:rsid w:val="00A8629C"/>
    <w:rsid w:val="00C368ED"/>
    <w:rsid w:val="00C86E78"/>
    <w:rsid w:val="00CD269A"/>
    <w:rsid w:val="00DD44BB"/>
    <w:rsid w:val="00E55F01"/>
    <w:rsid w:val="00F06153"/>
    <w:rsid w:val="00F21BD7"/>
    <w:rsid w:val="00F5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EC689-F242-468A-94F6-4F81C1BFD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44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4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55087">
          <w:marLeft w:val="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891">
          <w:marLeft w:val="0"/>
          <w:marRight w:val="19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1696">
          <w:marLeft w:val="28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775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31045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0209">
          <w:marLeft w:val="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0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0931">
          <w:marLeft w:val="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7560">
          <w:marLeft w:val="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874">
          <w:marLeft w:val="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6368">
          <w:marLeft w:val="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0594">
          <w:marLeft w:val="11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8919">
          <w:marLeft w:val="11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3618">
          <w:marLeft w:val="11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5762">
          <w:marLeft w:val="11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3998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3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1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5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1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1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9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2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0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5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9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76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8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1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1190">
              <w:marLeft w:val="12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055708">
              <w:marLeft w:val="12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615306">
              <w:marLeft w:val="12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36409">
              <w:marLeft w:val="12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52836">
              <w:marLeft w:val="12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234">
              <w:marLeft w:val="12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67480">
              <w:marLeft w:val="12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927059">
              <w:marLeft w:val="12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67861">
              <w:marLeft w:val="12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01710">
              <w:marLeft w:val="12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51800">
              <w:marLeft w:val="12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27886">
              <w:marLeft w:val="12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7108">
              <w:marLeft w:val="12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9346">
              <w:marLeft w:val="12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300483">
              <w:marLeft w:val="11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349853">
              <w:marLeft w:val="11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615">
              <w:marLeft w:val="11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8064">
              <w:marLeft w:val="11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4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4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6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84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2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9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7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8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8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6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30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0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0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1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0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44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2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8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0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6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62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3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74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4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kiysad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aam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sportal.ru/" TargetMode="External"/><Relationship Id="rId5" Type="http://schemas.openxmlformats.org/officeDocument/2006/relationships/hyperlink" Target="http://doshkolnik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edsovet.org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9</Pages>
  <Words>2355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Nizam</dc:creator>
  <cp:keywords/>
  <dc:description/>
  <cp:lastModifiedBy>Nizam</cp:lastModifiedBy>
  <cp:revision>6</cp:revision>
  <cp:lastPrinted>2018-11-30T14:06:00Z</cp:lastPrinted>
  <dcterms:created xsi:type="dcterms:W3CDTF">2018-11-28T08:53:00Z</dcterms:created>
  <dcterms:modified xsi:type="dcterms:W3CDTF">2019-01-18T14:39:00Z</dcterms:modified>
</cp:coreProperties>
</file>